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835" w:rsidRDefault="00740835" w:rsidP="00740835">
      <w:pPr>
        <w:pStyle w:val="a3"/>
        <w:shd w:val="clear" w:color="auto" w:fill="FFFFFF"/>
        <w:spacing w:before="0" w:beforeAutospacing="0" w:afterAutospacing="0"/>
        <w:jc w:val="center"/>
        <w:rPr>
          <w:color w:val="000000"/>
        </w:rPr>
      </w:pPr>
      <w:r>
        <w:rPr>
          <w:color w:val="000000"/>
        </w:rPr>
        <w:t>Конспект №6 Сольное пение 3 г.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Autospacing="0"/>
        <w:jc w:val="center"/>
        <w:rPr>
          <w:color w:val="000000"/>
        </w:rPr>
      </w:pPr>
      <w:r>
        <w:rPr>
          <w:color w:val="000000"/>
        </w:rPr>
        <w:t>24.04.2020</w:t>
      </w:r>
    </w:p>
    <w:p w:rsidR="00740835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jc w:val="center"/>
        <w:rPr>
          <w:b/>
          <w:color w:val="222222"/>
        </w:rPr>
      </w:pPr>
      <w:r w:rsidRPr="00F812D4">
        <w:rPr>
          <w:b/>
          <w:bCs/>
          <w:color w:val="222222"/>
        </w:rPr>
        <w:t>Тема урока: </w:t>
      </w:r>
      <w:r w:rsidRPr="00F812D4">
        <w:rPr>
          <w:b/>
          <w:color w:val="222222"/>
        </w:rPr>
        <w:t>«Кантилена – как о</w:t>
      </w:r>
      <w:r>
        <w:rPr>
          <w:b/>
          <w:color w:val="222222"/>
        </w:rPr>
        <w:t>снова пения на дыхании»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rPr>
          <w:color w:val="222222"/>
        </w:rPr>
      </w:pPr>
      <w:r w:rsidRPr="00FB7767">
        <w:rPr>
          <w:color w:val="222222"/>
        </w:rPr>
        <w:br/>
      </w:r>
      <w:r w:rsidRPr="00FB7767">
        <w:rPr>
          <w:b/>
          <w:bCs/>
          <w:color w:val="222222"/>
        </w:rPr>
        <w:t>Цель урока: </w:t>
      </w:r>
      <w:r w:rsidRPr="00FB7767">
        <w:rPr>
          <w:color w:val="222222"/>
        </w:rPr>
        <w:t>Познакомиться с вокально-техническими терминами. Закрепление и проработка термина «кантилена» в разных жанрах вокальной музыки.</w:t>
      </w:r>
      <w:r w:rsidRPr="00FB7767">
        <w:rPr>
          <w:color w:val="222222"/>
        </w:rPr>
        <w:br/>
      </w:r>
      <w:r w:rsidRPr="00FB7767">
        <w:rPr>
          <w:b/>
          <w:bCs/>
          <w:color w:val="222222"/>
        </w:rPr>
        <w:t>Задачи урока:</w:t>
      </w:r>
      <w:r w:rsidRPr="00FB7767">
        <w:rPr>
          <w:b/>
          <w:bCs/>
          <w:color w:val="222222"/>
        </w:rPr>
        <w:br/>
      </w:r>
      <w:r w:rsidRPr="00FB7767">
        <w:rPr>
          <w:b/>
          <w:bCs/>
          <w:i/>
          <w:iCs/>
          <w:color w:val="222222"/>
        </w:rPr>
        <w:t>1.Обучающие:</w:t>
      </w:r>
      <w:r w:rsidRPr="00FB7767">
        <w:rPr>
          <w:b/>
          <w:bCs/>
          <w:i/>
          <w:iCs/>
          <w:color w:val="222222"/>
        </w:rPr>
        <w:br/>
      </w:r>
      <w:r w:rsidRPr="00FB7767">
        <w:rPr>
          <w:color w:val="222222"/>
        </w:rPr>
        <w:t>- обеспечить формирование у ребенка знаний об особенностях работы голосового аппарата;</w:t>
      </w:r>
      <w:r w:rsidRPr="00FB7767">
        <w:rPr>
          <w:color w:val="222222"/>
        </w:rPr>
        <w:br/>
        <w:t>- обобщить и систематизировать ранее полученные знания по теме «Дыхание – основа пения»;</w:t>
      </w:r>
      <w:r w:rsidRPr="00FB7767">
        <w:rPr>
          <w:color w:val="222222"/>
        </w:rPr>
        <w:br/>
        <w:t>- углубленное изучение понятия «кантилена» в вокальной музыке.</w:t>
      </w:r>
      <w:r w:rsidRPr="00FB7767">
        <w:rPr>
          <w:color w:val="222222"/>
        </w:rPr>
        <w:br/>
      </w:r>
      <w:r w:rsidRPr="00FB7767">
        <w:rPr>
          <w:b/>
          <w:bCs/>
          <w:i/>
          <w:iCs/>
          <w:color w:val="222222"/>
        </w:rPr>
        <w:t>2. Развивающие: </w:t>
      </w:r>
      <w:r w:rsidRPr="00FB7767">
        <w:rPr>
          <w:color w:val="222222"/>
        </w:rPr>
        <w:t>создать условия для развития у учащегося</w:t>
      </w:r>
      <w:r w:rsidRPr="00FB7767">
        <w:rPr>
          <w:color w:val="222222"/>
        </w:rPr>
        <w:br/>
        <w:t>- певческих навыков в разнообразных темпах и жанрах;</w:t>
      </w:r>
      <w:r w:rsidRPr="00FB7767">
        <w:rPr>
          <w:color w:val="222222"/>
        </w:rPr>
        <w:br/>
        <w:t>- активности артикуляционного аппарата при различных нюансах;</w:t>
      </w:r>
      <w:r w:rsidRPr="00FB7767">
        <w:rPr>
          <w:color w:val="222222"/>
        </w:rPr>
        <w:br/>
        <w:t>- эмоционально - образной сферы психологических процессов (воображения, мышления, памяти) при пении упражнений и в процессе работы над вокальными произведениями;</w:t>
      </w:r>
      <w:r w:rsidRPr="00FB7767">
        <w:rPr>
          <w:color w:val="222222"/>
        </w:rPr>
        <w:br/>
        <w:t xml:space="preserve">- умения пользоваться </w:t>
      </w:r>
      <w:proofErr w:type="spellStart"/>
      <w:r w:rsidRPr="00FB7767">
        <w:rPr>
          <w:color w:val="222222"/>
        </w:rPr>
        <w:t>нижнереберно-диафрагматическим</w:t>
      </w:r>
      <w:proofErr w:type="spellEnd"/>
      <w:r w:rsidRPr="00FB7767">
        <w:rPr>
          <w:color w:val="222222"/>
        </w:rPr>
        <w:t xml:space="preserve"> дыханием.</w:t>
      </w:r>
      <w:r w:rsidRPr="00FB7767">
        <w:rPr>
          <w:color w:val="222222"/>
        </w:rPr>
        <w:br/>
      </w:r>
      <w:r w:rsidRPr="00FB7767">
        <w:rPr>
          <w:b/>
          <w:bCs/>
          <w:i/>
          <w:iCs/>
          <w:color w:val="222222"/>
        </w:rPr>
        <w:t>3. Воспитательные: </w:t>
      </w:r>
      <w:r w:rsidRPr="00FB7767">
        <w:rPr>
          <w:color w:val="222222"/>
        </w:rPr>
        <w:t>создать условия для</w:t>
      </w:r>
      <w:r w:rsidRPr="00FB7767">
        <w:rPr>
          <w:color w:val="222222"/>
        </w:rPr>
        <w:br/>
        <w:t>- воспитания сознательного подхода к обучению;</w:t>
      </w:r>
      <w:r w:rsidRPr="00FB7767">
        <w:rPr>
          <w:color w:val="222222"/>
        </w:rPr>
        <w:br/>
        <w:t>- повышения уровня самооценки, стремления к самосовершенствованию и творческой самореализации;</w:t>
      </w:r>
      <w:r w:rsidRPr="00FB7767">
        <w:rPr>
          <w:color w:val="222222"/>
        </w:rPr>
        <w:br/>
        <w:t>- стимулирования творческого поиска в создании интерпретации произведений.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rPr>
          <w:color w:val="222222"/>
        </w:rPr>
      </w:pPr>
      <w:r w:rsidRPr="00FB7767">
        <w:rPr>
          <w:color w:val="222222"/>
        </w:rPr>
        <w:br/>
      </w:r>
      <w:r w:rsidRPr="00FB7767">
        <w:rPr>
          <w:b/>
          <w:bCs/>
          <w:color w:val="222222"/>
        </w:rPr>
        <w:t>Форма проведения урока: </w:t>
      </w:r>
      <w:r w:rsidRPr="00FB7767">
        <w:rPr>
          <w:color w:val="222222"/>
        </w:rPr>
        <w:t>индивидуальная</w:t>
      </w:r>
      <w:r w:rsidRPr="00FB7767">
        <w:rPr>
          <w:color w:val="222222"/>
        </w:rPr>
        <w:br/>
      </w:r>
      <w:r w:rsidRPr="00FB7767">
        <w:rPr>
          <w:b/>
          <w:bCs/>
          <w:color w:val="222222"/>
        </w:rPr>
        <w:t>Тип урока: </w:t>
      </w:r>
      <w:r w:rsidRPr="00FB7767">
        <w:rPr>
          <w:color w:val="222222"/>
        </w:rPr>
        <w:t>комбинированный</w:t>
      </w:r>
      <w:r w:rsidRPr="00FB7767">
        <w:rPr>
          <w:color w:val="222222"/>
        </w:rPr>
        <w:br/>
      </w:r>
      <w:r w:rsidRPr="00FB7767">
        <w:rPr>
          <w:b/>
          <w:bCs/>
          <w:color w:val="222222"/>
        </w:rPr>
        <w:t>Методы ведения:</w:t>
      </w:r>
      <w:r w:rsidRPr="00FB7767">
        <w:rPr>
          <w:b/>
          <w:bCs/>
          <w:color w:val="222222"/>
        </w:rPr>
        <w:br/>
        <w:t>- </w:t>
      </w:r>
      <w:r w:rsidRPr="00FB7767">
        <w:rPr>
          <w:color w:val="222222"/>
        </w:rPr>
        <w:t>наглядный (слуховой и зрительный);</w:t>
      </w:r>
      <w:r w:rsidRPr="00FB7767">
        <w:rPr>
          <w:color w:val="222222"/>
        </w:rPr>
        <w:br/>
        <w:t xml:space="preserve">- словесный (комментарии, </w:t>
      </w:r>
      <w:proofErr w:type="spellStart"/>
      <w:r w:rsidRPr="00FB7767">
        <w:rPr>
          <w:color w:val="222222"/>
        </w:rPr>
        <w:t>объяснения</w:t>
      </w:r>
      <w:proofErr w:type="gramStart"/>
      <w:r w:rsidRPr="00FB7767">
        <w:rPr>
          <w:color w:val="222222"/>
        </w:rPr>
        <w:t>,о</w:t>
      </w:r>
      <w:proofErr w:type="gramEnd"/>
      <w:r w:rsidRPr="00FB7767">
        <w:rPr>
          <w:color w:val="222222"/>
        </w:rPr>
        <w:t>бразные</w:t>
      </w:r>
      <w:proofErr w:type="spellEnd"/>
      <w:r w:rsidRPr="00FB7767">
        <w:rPr>
          <w:color w:val="222222"/>
        </w:rPr>
        <w:t xml:space="preserve"> сравнения, словесная оценка исполнения);</w:t>
      </w:r>
      <w:r w:rsidRPr="00FB7767">
        <w:rPr>
          <w:color w:val="222222"/>
        </w:rPr>
        <w:br/>
        <w:t>- фонетический; · вокальные упражнения;</w:t>
      </w:r>
      <w:r w:rsidRPr="00FB7767">
        <w:rPr>
          <w:color w:val="222222"/>
        </w:rPr>
        <w:br/>
        <w:t>- проблемно – поисковый;</w:t>
      </w:r>
      <w:r w:rsidRPr="00FB7767">
        <w:rPr>
          <w:color w:val="222222"/>
        </w:rPr>
        <w:br/>
        <w:t>- объяснительно – иллюстративный;</w:t>
      </w:r>
      <w:r w:rsidRPr="00FB7767">
        <w:rPr>
          <w:color w:val="222222"/>
        </w:rPr>
        <w:br/>
        <w:t xml:space="preserve">- методы показа и подражания, мысленного </w:t>
      </w:r>
      <w:proofErr w:type="spellStart"/>
      <w:r w:rsidRPr="00FB7767">
        <w:rPr>
          <w:color w:val="222222"/>
        </w:rPr>
        <w:t>пропевания</w:t>
      </w:r>
      <w:proofErr w:type="spellEnd"/>
      <w:r w:rsidRPr="00FB7767">
        <w:rPr>
          <w:color w:val="222222"/>
        </w:rPr>
        <w:t>, сравнительного анализа.</w:t>
      </w:r>
      <w:r w:rsidRPr="00FB7767">
        <w:rPr>
          <w:color w:val="222222"/>
        </w:rPr>
        <w:br/>
      </w:r>
      <w:r w:rsidRPr="00FB7767">
        <w:rPr>
          <w:b/>
          <w:bCs/>
          <w:color w:val="222222"/>
        </w:rPr>
        <w:t>Оборудование: </w:t>
      </w:r>
      <w:r w:rsidRPr="00FB7767">
        <w:rPr>
          <w:color w:val="222222"/>
        </w:rPr>
        <w:t>фортепиано, ноутбук, видео фрагмент, зеркало, кроссворд для выполнения домашнего задания.</w:t>
      </w:r>
      <w:r w:rsidRPr="00FB7767">
        <w:rPr>
          <w:color w:val="222222"/>
        </w:rPr>
        <w:br/>
        <w:t>Используемая нотная литература:</w:t>
      </w:r>
      <w:r w:rsidRPr="00FB7767">
        <w:rPr>
          <w:color w:val="222222"/>
        </w:rPr>
        <w:br/>
        <w:t xml:space="preserve">1.Г. </w:t>
      </w:r>
      <w:proofErr w:type="spellStart"/>
      <w:r w:rsidRPr="00FB7767">
        <w:rPr>
          <w:color w:val="222222"/>
        </w:rPr>
        <w:t>Зейдлер</w:t>
      </w:r>
      <w:proofErr w:type="spellEnd"/>
      <w:r w:rsidRPr="00FB7767">
        <w:rPr>
          <w:color w:val="222222"/>
        </w:rPr>
        <w:t xml:space="preserve"> «Вокализ № 9» (</w:t>
      </w:r>
      <w:proofErr w:type="spellStart"/>
      <w:r w:rsidRPr="00FB7767">
        <w:rPr>
          <w:color w:val="222222"/>
        </w:rPr>
        <w:t>D-es</w:t>
      </w:r>
      <w:proofErr w:type="spellEnd"/>
      <w:r w:rsidRPr="00FB7767">
        <w:rPr>
          <w:color w:val="222222"/>
        </w:rPr>
        <w:t xml:space="preserve"> </w:t>
      </w:r>
      <w:proofErr w:type="spellStart"/>
      <w:r w:rsidRPr="00FB7767">
        <w:rPr>
          <w:color w:val="222222"/>
        </w:rPr>
        <w:t>dur</w:t>
      </w:r>
      <w:proofErr w:type="spellEnd"/>
      <w:r w:rsidRPr="00FB7767">
        <w:rPr>
          <w:color w:val="222222"/>
        </w:rPr>
        <w:t>)</w:t>
      </w:r>
      <w:r w:rsidRPr="00FB7767">
        <w:rPr>
          <w:color w:val="222222"/>
        </w:rPr>
        <w:br/>
        <w:t xml:space="preserve">2. «Серенада Трубадура» слова Ю. </w:t>
      </w:r>
      <w:proofErr w:type="spellStart"/>
      <w:r w:rsidRPr="00FB7767">
        <w:rPr>
          <w:color w:val="222222"/>
        </w:rPr>
        <w:t>Энтин</w:t>
      </w:r>
      <w:proofErr w:type="spellEnd"/>
      <w:r w:rsidRPr="00FB7767">
        <w:rPr>
          <w:color w:val="222222"/>
        </w:rPr>
        <w:t xml:space="preserve">, музыка </w:t>
      </w:r>
      <w:proofErr w:type="spellStart"/>
      <w:r w:rsidRPr="00FB7767">
        <w:rPr>
          <w:color w:val="222222"/>
        </w:rPr>
        <w:t>Г.гладков</w:t>
      </w:r>
      <w:proofErr w:type="spellEnd"/>
      <w:r w:rsidRPr="00FB7767">
        <w:rPr>
          <w:color w:val="222222"/>
        </w:rPr>
        <w:br/>
        <w:t xml:space="preserve">3. «Тридцать три коровы» </w:t>
      </w:r>
      <w:proofErr w:type="gramStart"/>
      <w:r w:rsidRPr="00FB7767">
        <w:rPr>
          <w:color w:val="222222"/>
        </w:rPr>
        <w:t>из</w:t>
      </w:r>
      <w:proofErr w:type="gramEnd"/>
      <w:r w:rsidRPr="00FB7767">
        <w:rPr>
          <w:color w:val="222222"/>
        </w:rPr>
        <w:t xml:space="preserve"> </w:t>
      </w:r>
      <w:proofErr w:type="gramStart"/>
      <w:r w:rsidRPr="00FB7767">
        <w:rPr>
          <w:color w:val="222222"/>
        </w:rPr>
        <w:t>к</w:t>
      </w:r>
      <w:proofErr w:type="gramEnd"/>
      <w:r w:rsidRPr="00FB7767">
        <w:rPr>
          <w:color w:val="222222"/>
        </w:rPr>
        <w:t>/</w:t>
      </w:r>
      <w:proofErr w:type="spellStart"/>
      <w:r w:rsidRPr="00FB7767">
        <w:rPr>
          <w:color w:val="222222"/>
        </w:rPr>
        <w:t>ф</w:t>
      </w:r>
      <w:proofErr w:type="spellEnd"/>
      <w:r w:rsidRPr="00FB7767">
        <w:rPr>
          <w:color w:val="222222"/>
        </w:rPr>
        <w:t xml:space="preserve"> «Мэри </w:t>
      </w:r>
      <w:proofErr w:type="spellStart"/>
      <w:r w:rsidRPr="00FB7767">
        <w:rPr>
          <w:color w:val="222222"/>
        </w:rPr>
        <w:t>Поппинс</w:t>
      </w:r>
      <w:proofErr w:type="spellEnd"/>
      <w:r w:rsidRPr="00FB7767">
        <w:rPr>
          <w:color w:val="222222"/>
        </w:rPr>
        <w:t xml:space="preserve">, до свидания» слова </w:t>
      </w:r>
      <w:proofErr w:type="spellStart"/>
      <w:r w:rsidRPr="00FB7767">
        <w:rPr>
          <w:color w:val="222222"/>
        </w:rPr>
        <w:t>Н.Олев</w:t>
      </w:r>
      <w:proofErr w:type="spellEnd"/>
      <w:r w:rsidRPr="00FB7767">
        <w:rPr>
          <w:color w:val="222222"/>
        </w:rPr>
        <w:t>, музыка М. Дунаевский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rPr>
          <w:color w:val="222222"/>
        </w:rPr>
      </w:pPr>
      <w:r w:rsidRPr="00FB7767">
        <w:rPr>
          <w:b/>
          <w:bCs/>
          <w:color w:val="222222"/>
        </w:rPr>
        <w:t>Ход урока.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rPr>
          <w:color w:val="222222"/>
        </w:rPr>
      </w:pPr>
      <w:r w:rsidRPr="00FB7767">
        <w:rPr>
          <w:color w:val="222222"/>
        </w:rPr>
        <w:t>I.</w:t>
      </w:r>
      <w:r w:rsidRPr="00FB7767">
        <w:rPr>
          <w:i/>
          <w:iCs/>
          <w:color w:val="222222"/>
        </w:rPr>
        <w:t> Приветствие </w:t>
      </w:r>
      <w:r w:rsidRPr="00FB7767">
        <w:rPr>
          <w:color w:val="222222"/>
        </w:rPr>
        <w:t>.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rPr>
          <w:color w:val="222222"/>
        </w:rPr>
      </w:pPr>
      <w:r w:rsidRPr="00FB7767">
        <w:rPr>
          <w:i/>
          <w:iCs/>
          <w:color w:val="222222"/>
        </w:rPr>
        <w:t>II. Основная часть. Актуализация знаний. Формирование и закрепление вокальных навыков.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rPr>
          <w:color w:val="222222"/>
        </w:rPr>
      </w:pPr>
      <w:r w:rsidRPr="00FB7767">
        <w:rPr>
          <w:color w:val="222222"/>
        </w:rPr>
        <w:lastRenderedPageBreak/>
        <w:t>1.Выпонение упражнений для активизации речевого аппарата. Часто у вокалиста бывают проблемы с тем, чтобы найти место для распевания и подготовки вокального аппарата, нет инструмента для распевания. Я предлагаю упражнения, которые помогают мне и моим учащимся настроить свой инструмент: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ind w:left="720"/>
        <w:rPr>
          <w:color w:val="222222"/>
        </w:rPr>
      </w:pPr>
      <w:r w:rsidRPr="00FB7767">
        <w:rPr>
          <w:color w:val="222222"/>
        </w:rPr>
        <w:t xml:space="preserve">Активизация зевка, купола, </w:t>
      </w:r>
      <w:proofErr w:type="spellStart"/>
      <w:r w:rsidRPr="00FB7767">
        <w:rPr>
          <w:color w:val="222222"/>
        </w:rPr>
        <w:t>искуственно</w:t>
      </w:r>
      <w:proofErr w:type="spellEnd"/>
      <w:r w:rsidRPr="00FB7767">
        <w:rPr>
          <w:color w:val="222222"/>
        </w:rPr>
        <w:t xml:space="preserve"> вызывая зевоту. Повторять несколько раз в течени</w:t>
      </w:r>
      <w:proofErr w:type="gramStart"/>
      <w:r w:rsidRPr="00FB7767">
        <w:rPr>
          <w:color w:val="222222"/>
        </w:rPr>
        <w:t>и</w:t>
      </w:r>
      <w:proofErr w:type="gramEnd"/>
      <w:r w:rsidRPr="00FB7767">
        <w:rPr>
          <w:color w:val="222222"/>
        </w:rPr>
        <w:t xml:space="preserve"> минуты.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ind w:left="720"/>
        <w:rPr>
          <w:color w:val="222222"/>
        </w:rPr>
      </w:pPr>
      <w:r w:rsidRPr="00FB7767">
        <w:rPr>
          <w:color w:val="222222"/>
        </w:rPr>
        <w:t xml:space="preserve">Упражнение для дыхания «Собачка». Работаем с дыханием, немного </w:t>
      </w:r>
      <w:proofErr w:type="gramStart"/>
      <w:r w:rsidRPr="00FB7767">
        <w:rPr>
          <w:color w:val="222222"/>
        </w:rPr>
        <w:t>вытащив язык и делаем</w:t>
      </w:r>
      <w:proofErr w:type="gramEnd"/>
      <w:r w:rsidRPr="00FB7767">
        <w:rPr>
          <w:color w:val="222222"/>
        </w:rPr>
        <w:t xml:space="preserve"> быстрые вдохи вниз диафрагмы, при этом руки ставим вниз ребер, контролируем процесс. После упражнения предлагаем попить чистой воды комнатной температуры, так как можно испытать </w:t>
      </w:r>
      <w:proofErr w:type="gramStart"/>
      <w:r w:rsidRPr="00FB7767">
        <w:rPr>
          <w:color w:val="222222"/>
        </w:rPr>
        <w:t>неприятное</w:t>
      </w:r>
      <w:proofErr w:type="gramEnd"/>
      <w:r w:rsidRPr="00FB7767">
        <w:rPr>
          <w:color w:val="222222"/>
        </w:rPr>
        <w:t xml:space="preserve"> ощущения сухости в горле.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ind w:left="720"/>
        <w:rPr>
          <w:color w:val="222222"/>
        </w:rPr>
      </w:pPr>
      <w:r w:rsidRPr="00FB7767">
        <w:rPr>
          <w:color w:val="222222"/>
        </w:rPr>
        <w:t>Упражнение «трубочка». Язык формируем трубочкой, выполняем движение вперед-назад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ind w:left="720"/>
        <w:rPr>
          <w:color w:val="222222"/>
        </w:rPr>
      </w:pPr>
      <w:proofErr w:type="spellStart"/>
      <w:r w:rsidRPr="00FB7767">
        <w:rPr>
          <w:color w:val="222222"/>
        </w:rPr>
        <w:t>Покусывание</w:t>
      </w:r>
      <w:proofErr w:type="spellEnd"/>
      <w:r w:rsidRPr="00FB7767">
        <w:rPr>
          <w:color w:val="222222"/>
        </w:rPr>
        <w:t xml:space="preserve"> языка от корня до кончика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ind w:left="720"/>
        <w:rPr>
          <w:color w:val="222222"/>
        </w:rPr>
      </w:pPr>
      <w:r w:rsidRPr="00FB7767">
        <w:rPr>
          <w:color w:val="222222"/>
        </w:rPr>
        <w:t>Чередование команды улыбка-трубочка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ind w:left="720"/>
        <w:rPr>
          <w:color w:val="222222"/>
        </w:rPr>
      </w:pPr>
      <w:r w:rsidRPr="00FB7767">
        <w:rPr>
          <w:color w:val="222222"/>
        </w:rPr>
        <w:t>Пятачок. Вытянуть губы вперед, затем перемещать их вправо-влево, выполнять также круговые движения.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ind w:left="720"/>
        <w:rPr>
          <w:color w:val="222222"/>
        </w:rPr>
      </w:pPr>
      <w:r w:rsidRPr="00FB7767">
        <w:rPr>
          <w:color w:val="222222"/>
        </w:rPr>
        <w:t>Лошадка. Присосать язык к нёбу, щелкнуть языком. Цокать медленно, с силой «приклеивая» язык к небу (следить, чтобы губы были в широкой улыбке, подбородок оставался спокойным, не «скакал»)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ind w:left="720"/>
        <w:rPr>
          <w:color w:val="222222"/>
        </w:rPr>
      </w:pPr>
      <w:r w:rsidRPr="00FB7767">
        <w:rPr>
          <w:color w:val="222222"/>
        </w:rPr>
        <w:t>Вращение языка круговыми движениями по зубам в одну и в другую сторону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rPr>
          <w:color w:val="222222"/>
        </w:rPr>
      </w:pPr>
      <w:r w:rsidRPr="00FB7767">
        <w:rPr>
          <w:color w:val="222222"/>
        </w:rPr>
        <w:t>2. Распевание. Рассказ учащегося что такое «певческая установка»</w:t>
      </w:r>
      <w:r w:rsidRPr="00FB7767">
        <w:rPr>
          <w:color w:val="222222"/>
        </w:rPr>
        <w:br/>
        <w:t xml:space="preserve">Использование упражнений: </w:t>
      </w:r>
      <w:proofErr w:type="spellStart"/>
      <w:r w:rsidRPr="00FB7767">
        <w:rPr>
          <w:color w:val="222222"/>
        </w:rPr>
        <w:t>интонационно-фонопедические</w:t>
      </w:r>
      <w:proofErr w:type="spellEnd"/>
      <w:r w:rsidRPr="00FB7767">
        <w:rPr>
          <w:color w:val="222222"/>
        </w:rPr>
        <w:t>, способствующие развитию силы звука, расширению диапазона, упражнения на формирование и закрепление разнообразных вокальных навыков, в том числе скороговорки, активизирующие голосовой аппарат и улучшающие дикцию.</w:t>
      </w:r>
      <w:r w:rsidRPr="00FB7767">
        <w:rPr>
          <w:color w:val="222222"/>
        </w:rPr>
        <w:br/>
        <w:t xml:space="preserve">Метод «эмоционального тренинга» для развития образного мышления учащегося, </w:t>
      </w:r>
      <w:proofErr w:type="spellStart"/>
      <w:r w:rsidRPr="00FB7767">
        <w:rPr>
          <w:color w:val="222222"/>
        </w:rPr>
        <w:t>пропевание</w:t>
      </w:r>
      <w:proofErr w:type="spellEnd"/>
      <w:r w:rsidRPr="00FB7767">
        <w:rPr>
          <w:color w:val="222222"/>
        </w:rPr>
        <w:t xml:space="preserve"> скороговорки на </w:t>
      </w:r>
      <w:proofErr w:type="spellStart"/>
      <w:r w:rsidRPr="00FB7767">
        <w:rPr>
          <w:color w:val="222222"/>
        </w:rPr>
        <w:t>примарном</w:t>
      </w:r>
      <w:proofErr w:type="spellEnd"/>
      <w:r w:rsidRPr="00FB7767">
        <w:rPr>
          <w:color w:val="222222"/>
        </w:rPr>
        <w:t xml:space="preserve"> тоне, удобном для ребенка с различным эмоциональным откликом (радость, грусть, гнев, безразличие) Подвести учащегося к постепенному осмыслению своих вокальных действий и самостоятельному их использованию. Он должен сам найти внутренние установки для выполнения той или иной задачи, используя зрительный, вибрационный, тактильный самоконтроль.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rPr>
          <w:color w:val="222222"/>
        </w:rPr>
      </w:pPr>
      <w:r w:rsidRPr="00FB7767">
        <w:rPr>
          <w:color w:val="222222"/>
        </w:rPr>
        <w:t>3. Работа над исполнением вокализ</w:t>
      </w:r>
      <w:proofErr w:type="gramStart"/>
      <w:r w:rsidRPr="00FB7767">
        <w:rPr>
          <w:color w:val="222222"/>
        </w:rPr>
        <w:t>а(</w:t>
      </w:r>
      <w:proofErr w:type="spellStart"/>
      <w:proofErr w:type="gramEnd"/>
      <w:r w:rsidRPr="00FB7767">
        <w:rPr>
          <w:color w:val="222222"/>
        </w:rPr>
        <w:t>Г.Зейдлер</w:t>
      </w:r>
      <w:proofErr w:type="spellEnd"/>
      <w:r w:rsidRPr="00FB7767">
        <w:rPr>
          <w:color w:val="222222"/>
        </w:rPr>
        <w:t xml:space="preserve"> «Вокализ №9»).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rPr>
          <w:color w:val="222222"/>
        </w:rPr>
      </w:pPr>
      <w:r w:rsidRPr="00FB7767">
        <w:rPr>
          <w:color w:val="222222"/>
        </w:rPr>
        <w:t>Предложить учащемуся после первого исполнения выбрать карточку с наиболее подходящим термином техники исполнения этого произведения.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rPr>
          <w:color w:val="222222"/>
        </w:rPr>
      </w:pPr>
      <w:r w:rsidRPr="00FB7767">
        <w:rPr>
          <w:color w:val="222222"/>
        </w:rPr>
        <w:t>Продолжение работы над задачами, а именно: добиваться хорошей кантилены (работая над плавностью голосоведения, спокойным взятием «правильного» дыхания), точности в ритмических аспектах, напомнить, что вокализ отличается ровностью и мягкостью звучания на всем диапазоне, свободной артикуляцией, грамотной фразировкой.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rPr>
          <w:color w:val="222222"/>
        </w:rPr>
      </w:pPr>
      <w:r w:rsidRPr="00FB7767">
        <w:rPr>
          <w:color w:val="222222"/>
        </w:rPr>
        <w:t>4.Работа над исполнением произведения Г. Гладкова «Серенада Трубадура».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rPr>
          <w:color w:val="222222"/>
        </w:rPr>
      </w:pPr>
      <w:r w:rsidRPr="00FB7767">
        <w:rPr>
          <w:color w:val="222222"/>
        </w:rPr>
        <w:lastRenderedPageBreak/>
        <w:t xml:space="preserve">Предложить для просмотра и прослушивания фрагмент из мультфильма «По Следам </w:t>
      </w:r>
      <w:proofErr w:type="spellStart"/>
      <w:r w:rsidRPr="00FB7767">
        <w:rPr>
          <w:color w:val="222222"/>
        </w:rPr>
        <w:t>Бременских</w:t>
      </w:r>
      <w:proofErr w:type="spellEnd"/>
      <w:r w:rsidRPr="00FB7767">
        <w:rPr>
          <w:color w:val="222222"/>
        </w:rPr>
        <w:t xml:space="preserve"> Музыкантов» в исполнении знаменитого певца </w:t>
      </w:r>
      <w:proofErr w:type="spellStart"/>
      <w:r w:rsidRPr="00FB7767">
        <w:rPr>
          <w:color w:val="222222"/>
        </w:rPr>
        <w:t>Муслима</w:t>
      </w:r>
      <w:proofErr w:type="spellEnd"/>
      <w:r w:rsidRPr="00FB7767">
        <w:rPr>
          <w:color w:val="222222"/>
        </w:rPr>
        <w:t xml:space="preserve"> Магомаева. Дать учащемуся насладиться качественным вокальным звучанием голоса мэтра, отдохнуть и настроиться на работу. Обратить внимание на образ данного произведения.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rPr>
          <w:color w:val="222222"/>
        </w:rPr>
      </w:pPr>
      <w:r w:rsidRPr="00FB7767">
        <w:rPr>
          <w:color w:val="222222"/>
        </w:rPr>
        <w:t>Задачи работы над серенадой: отрабатывая различные вокальные навыки, обратить особое внимание на кантилену, на полноту длинного дыхания во фразах, мягкую атаку, легкость и непринужденность звучания, исходя из образа и смысловой нагрузки произведения.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rPr>
          <w:color w:val="222222"/>
        </w:rPr>
      </w:pPr>
      <w:r w:rsidRPr="00FB7767">
        <w:rPr>
          <w:color w:val="222222"/>
        </w:rPr>
        <w:t>Используя образное мышление, воображение учащегося, необходимо создать такую ситуацию, которая приведет ученика к яркому выразительному исполнению, грамотному построению драматургии произведения и в то же время будет работать над исправлением его вокально-технических недостатков. В результате восприятия и анализа музыки и текста необходимо дать учащемуся возможность прочувствовать художественный образ, пережить его. Поисковые ситуации и наводящие вопросы помогут поющему найти соответствующие приемы вокального исполнения, проявить инициативу в их поиске, благодаря чему развивается мышление, самостоятельность и творчество обучающегося пению.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rPr>
          <w:color w:val="222222"/>
        </w:rPr>
      </w:pPr>
      <w:r w:rsidRPr="00FB7767">
        <w:rPr>
          <w:color w:val="222222"/>
        </w:rPr>
        <w:t>5. Работа над исполнением произведения М. Дунаевского «33 коровы»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rPr>
          <w:color w:val="222222"/>
        </w:rPr>
      </w:pPr>
      <w:r w:rsidRPr="00FB7767">
        <w:rPr>
          <w:color w:val="222222"/>
        </w:rPr>
        <w:t>Данное произведение находится в работе сравнительно недавно. Задача работы над ним – анализируя музыкальный и литературный тексты произведения, подвести учащегося к осознанию, а затем и осмысленному эмоционально насыщенному исполнению каждой музыкальной фразы, хорошей подачи художественного слова, не упуская при этом технически правильное исполнение, заключенное в теме урока. Темп произведения довольно быстрый, поэтому необходима работа по активизации артикуляционного аппарата.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rPr>
          <w:color w:val="222222"/>
        </w:rPr>
      </w:pPr>
      <w:r w:rsidRPr="00FB7767">
        <w:rPr>
          <w:color w:val="222222"/>
        </w:rPr>
        <w:t xml:space="preserve">Важно! При исполнении мелодии с вокальным текстом возникает проблема – разрезание согласными вокальной линии. Необходимо добиваться такого произношения согласных, чтобы перерыв в потоке гласных </w:t>
      </w:r>
      <w:proofErr w:type="gramStart"/>
      <w:r w:rsidRPr="00FB7767">
        <w:rPr>
          <w:color w:val="222222"/>
        </w:rPr>
        <w:t xml:space="preserve">был минимальным и очень чётко </w:t>
      </w:r>
      <w:proofErr w:type="spellStart"/>
      <w:r w:rsidRPr="00FB7767">
        <w:rPr>
          <w:color w:val="222222"/>
        </w:rPr>
        <w:t>дикционно</w:t>
      </w:r>
      <w:proofErr w:type="spellEnd"/>
      <w:r w:rsidRPr="00FB7767">
        <w:rPr>
          <w:color w:val="222222"/>
        </w:rPr>
        <w:t xml:space="preserve"> ощущалось</w:t>
      </w:r>
      <w:proofErr w:type="gramEnd"/>
      <w:r w:rsidRPr="00FB7767">
        <w:rPr>
          <w:color w:val="222222"/>
        </w:rPr>
        <w:t xml:space="preserve"> произношение согласных. Здесь необходимо помнить, что нужно формировать не губами, а произносить высоко, над губами. Применяется такой приём: все гласные в тексте открываются, а все согласные, независимо от </w:t>
      </w:r>
      <w:proofErr w:type="spellStart"/>
      <w:r w:rsidRPr="00FB7767">
        <w:rPr>
          <w:color w:val="222222"/>
        </w:rPr>
        <w:t>послогового</w:t>
      </w:r>
      <w:proofErr w:type="spellEnd"/>
      <w:r w:rsidRPr="00FB7767">
        <w:rPr>
          <w:color w:val="222222"/>
        </w:rPr>
        <w:t xml:space="preserve"> построения слова, переносятся к следующему слову. Гласные тянутся максимально долго, а согласные произносятся в самый последний момент (требуется тренировка). В результате вырабатывается кантилена, т.е. переход от одного звука к другому чисто, мгновенно, без перерыва звучания или </w:t>
      </w:r>
      <w:proofErr w:type="spellStart"/>
      <w:r w:rsidRPr="00FB7767">
        <w:rPr>
          <w:color w:val="222222"/>
        </w:rPr>
        <w:t>перетягивания</w:t>
      </w:r>
      <w:proofErr w:type="spellEnd"/>
      <w:r w:rsidRPr="00FB7767">
        <w:rPr>
          <w:color w:val="222222"/>
        </w:rPr>
        <w:t xml:space="preserve"> его через промежуточные звуки.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rPr>
          <w:color w:val="222222"/>
        </w:rPr>
      </w:pPr>
      <w:r w:rsidRPr="00FB7767">
        <w:rPr>
          <w:i/>
          <w:iCs/>
          <w:color w:val="222222"/>
        </w:rPr>
        <w:t>III </w:t>
      </w:r>
      <w:r w:rsidRPr="00FB7767">
        <w:rPr>
          <w:b/>
          <w:bCs/>
          <w:i/>
          <w:iCs/>
          <w:color w:val="222222"/>
        </w:rPr>
        <w:t>. </w:t>
      </w:r>
      <w:r w:rsidRPr="00FB7767">
        <w:rPr>
          <w:i/>
          <w:iCs/>
          <w:color w:val="222222"/>
        </w:rPr>
        <w:t>Заключительная часть</w:t>
      </w:r>
      <w:r w:rsidRPr="00FB7767">
        <w:rPr>
          <w:i/>
          <w:iCs/>
          <w:color w:val="222222"/>
        </w:rPr>
        <w:br/>
      </w:r>
      <w:r w:rsidRPr="00FB7767">
        <w:rPr>
          <w:color w:val="222222"/>
        </w:rPr>
        <w:t>1. Закрепление нового материала.</w:t>
      </w:r>
      <w:r w:rsidRPr="00FB7767">
        <w:rPr>
          <w:i/>
          <w:iCs/>
          <w:color w:val="222222"/>
        </w:rPr>
        <w:br/>
      </w:r>
      <w:r w:rsidRPr="00FB7767">
        <w:rPr>
          <w:color w:val="222222"/>
        </w:rPr>
        <w:t>2. Формирование домашнего задания.</w:t>
      </w:r>
      <w:r w:rsidRPr="00FB7767">
        <w:rPr>
          <w:i/>
          <w:iCs/>
          <w:color w:val="222222"/>
        </w:rPr>
        <w:br/>
      </w:r>
      <w:r w:rsidRPr="00FB7767">
        <w:rPr>
          <w:color w:val="222222"/>
        </w:rPr>
        <w:t xml:space="preserve">3. Декламация трактата о пении (XVI </w:t>
      </w:r>
      <w:proofErr w:type="gramStart"/>
      <w:r w:rsidRPr="00FB7767">
        <w:rPr>
          <w:color w:val="222222"/>
        </w:rPr>
        <w:t>в</w:t>
      </w:r>
      <w:proofErr w:type="gramEnd"/>
      <w:r w:rsidRPr="00FB7767">
        <w:rPr>
          <w:color w:val="222222"/>
        </w:rPr>
        <w:t>. архимандрит Матфей)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rPr>
          <w:color w:val="222222"/>
        </w:rPr>
      </w:pPr>
      <w:r w:rsidRPr="00FB7767">
        <w:rPr>
          <w:b/>
          <w:bCs/>
          <w:color w:val="222222"/>
        </w:rPr>
        <w:t>Учитель</w:t>
      </w:r>
      <w:proofErr w:type="gramStart"/>
      <w:r w:rsidRPr="00FB7767">
        <w:rPr>
          <w:b/>
          <w:bCs/>
          <w:color w:val="222222"/>
        </w:rPr>
        <w:t> </w:t>
      </w:r>
      <w:r w:rsidRPr="00FB7767">
        <w:rPr>
          <w:color w:val="222222"/>
        </w:rPr>
        <w:t>:</w:t>
      </w:r>
      <w:proofErr w:type="gramEnd"/>
      <w:r w:rsidRPr="00FB7767">
        <w:rPr>
          <w:color w:val="222222"/>
        </w:rPr>
        <w:t xml:space="preserve"> Певческое дыхание требует постепенного развития, систематической тренировки.</w:t>
      </w:r>
      <w:r w:rsidRPr="00FB7767">
        <w:rPr>
          <w:color w:val="222222"/>
        </w:rPr>
        <w:br/>
      </w:r>
      <w:r w:rsidRPr="00FB7767">
        <w:rPr>
          <w:b/>
          <w:bCs/>
          <w:i/>
          <w:iCs/>
          <w:color w:val="222222"/>
        </w:rPr>
        <w:t>Дети</w:t>
      </w:r>
      <w:proofErr w:type="gramStart"/>
      <w:r w:rsidRPr="00FB7767">
        <w:rPr>
          <w:b/>
          <w:bCs/>
          <w:i/>
          <w:iCs/>
          <w:color w:val="222222"/>
        </w:rPr>
        <w:t> </w:t>
      </w:r>
      <w:r w:rsidRPr="00FB7767">
        <w:rPr>
          <w:color w:val="222222"/>
        </w:rPr>
        <w:t>.</w:t>
      </w:r>
      <w:proofErr w:type="gramEnd"/>
      <w:r w:rsidRPr="00FB7767">
        <w:rPr>
          <w:color w:val="222222"/>
        </w:rPr>
        <w:t xml:space="preserve"> Поворачиваем голову вправо - влево, вверх - вниз и одновременно с каждым поворотом - вдох носом. Думаем «Горько пахнет». Откуда: Слева? Справа? Резко, шумно нюхаем воздух, как собака след.</w:t>
      </w:r>
      <w:r w:rsidRPr="00FB7767">
        <w:rPr>
          <w:color w:val="222222"/>
        </w:rPr>
        <w:br/>
        <w:t>Пользоваться носовым дыханием полезно, для сохранения здоровья и предупреждения расстройства голоса:</w:t>
      </w:r>
      <w:r w:rsidRPr="00FB7767">
        <w:rPr>
          <w:color w:val="222222"/>
        </w:rPr>
        <w:br/>
      </w:r>
      <w:r w:rsidRPr="00FB7767">
        <w:rPr>
          <w:b/>
          <w:bCs/>
          <w:color w:val="222222"/>
        </w:rPr>
        <w:t>Учитель</w:t>
      </w:r>
      <w:proofErr w:type="gramStart"/>
      <w:r w:rsidRPr="00FB7767">
        <w:rPr>
          <w:b/>
          <w:bCs/>
          <w:color w:val="222222"/>
        </w:rPr>
        <w:t> </w:t>
      </w:r>
      <w:r w:rsidRPr="00FB7767">
        <w:rPr>
          <w:color w:val="222222"/>
        </w:rPr>
        <w:t>:</w:t>
      </w:r>
      <w:proofErr w:type="gramEnd"/>
      <w:r w:rsidRPr="00FB7767">
        <w:rPr>
          <w:color w:val="222222"/>
        </w:rPr>
        <w:t xml:space="preserve"> Какие мышцы вы ощутили?</w:t>
      </w:r>
      <w:r w:rsidRPr="00FB7767">
        <w:rPr>
          <w:color w:val="222222"/>
        </w:rPr>
        <w:br/>
      </w:r>
      <w:r w:rsidRPr="00FB7767">
        <w:rPr>
          <w:color w:val="222222"/>
        </w:rPr>
        <w:lastRenderedPageBreak/>
        <w:t>Ответ: Мышцы диафрагмы</w:t>
      </w:r>
      <w:r w:rsidRPr="00FB7767">
        <w:rPr>
          <w:color w:val="222222"/>
        </w:rPr>
        <w:br/>
      </w:r>
      <w:r w:rsidRPr="00FB7767">
        <w:rPr>
          <w:b/>
          <w:bCs/>
          <w:color w:val="222222"/>
        </w:rPr>
        <w:t>Учитель</w:t>
      </w:r>
      <w:proofErr w:type="gramStart"/>
      <w:r w:rsidRPr="00FB7767">
        <w:rPr>
          <w:b/>
          <w:bCs/>
          <w:color w:val="222222"/>
        </w:rPr>
        <w:t> </w:t>
      </w:r>
      <w:r w:rsidRPr="00FB7767">
        <w:rPr>
          <w:color w:val="222222"/>
        </w:rPr>
        <w:t>:</w:t>
      </w:r>
      <w:proofErr w:type="gramEnd"/>
      <w:r w:rsidRPr="00FB7767">
        <w:rPr>
          <w:color w:val="222222"/>
        </w:rPr>
        <w:t xml:space="preserve"> Мышцы диафрагмы нам необходимо тренировать для пения, так как мы пользуемся </w:t>
      </w:r>
      <w:proofErr w:type="spellStart"/>
      <w:r w:rsidRPr="00FB7767">
        <w:rPr>
          <w:color w:val="222222"/>
        </w:rPr>
        <w:t>диафрагматическим</w:t>
      </w:r>
      <w:proofErr w:type="spellEnd"/>
      <w:r w:rsidRPr="00FB7767">
        <w:rPr>
          <w:color w:val="222222"/>
        </w:rPr>
        <w:t xml:space="preserve"> дыханием, при котором активна диафрагма и мышцы брюшной полости.</w:t>
      </w:r>
      <w:r w:rsidRPr="00FB7767">
        <w:rPr>
          <w:color w:val="222222"/>
        </w:rPr>
        <w:br/>
        <w:t xml:space="preserve">(ученицы делают упражнение на укрепление мускулов диафрагмы </w:t>
      </w:r>
      <w:proofErr w:type="gramStart"/>
      <w:r w:rsidRPr="00FB7767">
        <w:rPr>
          <w:color w:val="222222"/>
        </w:rPr>
        <w:t>-в</w:t>
      </w:r>
      <w:proofErr w:type="gramEnd"/>
      <w:r w:rsidRPr="00FB7767">
        <w:rPr>
          <w:color w:val="222222"/>
        </w:rPr>
        <w:t>дыхают и выдыхают с возрастающим и убывающим ритмом - вдох через нос, а выдох через рот).</w:t>
      </w:r>
      <w:r w:rsidRPr="00FB7767">
        <w:rPr>
          <w:color w:val="222222"/>
        </w:rPr>
        <w:br/>
      </w:r>
      <w:r w:rsidRPr="00FB7767">
        <w:rPr>
          <w:b/>
          <w:bCs/>
          <w:color w:val="222222"/>
        </w:rPr>
        <w:t>Учитель</w:t>
      </w:r>
      <w:proofErr w:type="gramStart"/>
      <w:r w:rsidRPr="00FB7767">
        <w:rPr>
          <w:b/>
          <w:bCs/>
          <w:color w:val="222222"/>
        </w:rPr>
        <w:t> </w:t>
      </w:r>
      <w:r w:rsidRPr="00FB7767">
        <w:rPr>
          <w:color w:val="222222"/>
        </w:rPr>
        <w:t>:</w:t>
      </w:r>
      <w:proofErr w:type="gramEnd"/>
      <w:r w:rsidRPr="00FB7767">
        <w:rPr>
          <w:color w:val="222222"/>
        </w:rPr>
        <w:t xml:space="preserve"> Каким должен быть вдох в пении?</w:t>
      </w:r>
      <w:r w:rsidRPr="00FB7767">
        <w:rPr>
          <w:color w:val="222222"/>
        </w:rPr>
        <w:br/>
        <w:t>Ответ: Беззвучным, активным, глубоким, с ощущением «</w:t>
      </w:r>
      <w:proofErr w:type="spellStart"/>
      <w:r w:rsidRPr="00FB7767">
        <w:rPr>
          <w:color w:val="222222"/>
        </w:rPr>
        <w:t>полузевка</w:t>
      </w:r>
      <w:proofErr w:type="spellEnd"/>
      <w:r w:rsidRPr="00FB7767">
        <w:rPr>
          <w:color w:val="222222"/>
        </w:rPr>
        <w:t>».</w:t>
      </w:r>
      <w:r w:rsidRPr="00FB7767">
        <w:rPr>
          <w:color w:val="222222"/>
        </w:rPr>
        <w:br/>
      </w:r>
      <w:r w:rsidRPr="00FB7767">
        <w:rPr>
          <w:b/>
          <w:bCs/>
          <w:color w:val="222222"/>
        </w:rPr>
        <w:t>Учитель</w:t>
      </w:r>
      <w:proofErr w:type="gramStart"/>
      <w:r w:rsidRPr="00FB7767">
        <w:rPr>
          <w:b/>
          <w:bCs/>
          <w:color w:val="222222"/>
        </w:rPr>
        <w:t> </w:t>
      </w:r>
      <w:r w:rsidRPr="00FB7767">
        <w:rPr>
          <w:color w:val="222222"/>
        </w:rPr>
        <w:t>:</w:t>
      </w:r>
      <w:proofErr w:type="gramEnd"/>
      <w:r w:rsidRPr="00FB7767">
        <w:rPr>
          <w:color w:val="222222"/>
        </w:rPr>
        <w:t xml:space="preserve"> Что происходит в момент «зевка»?</w:t>
      </w:r>
      <w:r w:rsidRPr="00FB7767">
        <w:rPr>
          <w:color w:val="222222"/>
        </w:rPr>
        <w:br/>
        <w:t>Ответ: Поднимается «мягкое небо».</w:t>
      </w:r>
      <w:r w:rsidRPr="00FB7767">
        <w:rPr>
          <w:color w:val="222222"/>
        </w:rPr>
        <w:br/>
      </w:r>
      <w:r w:rsidRPr="00FB7767">
        <w:rPr>
          <w:b/>
          <w:bCs/>
          <w:color w:val="222222"/>
        </w:rPr>
        <w:t>Учитель</w:t>
      </w:r>
      <w:proofErr w:type="gramStart"/>
      <w:r w:rsidRPr="00FB7767">
        <w:rPr>
          <w:b/>
          <w:bCs/>
          <w:color w:val="222222"/>
        </w:rPr>
        <w:t> </w:t>
      </w:r>
      <w:r w:rsidRPr="00FB7767">
        <w:rPr>
          <w:color w:val="222222"/>
        </w:rPr>
        <w:t>:</w:t>
      </w:r>
      <w:proofErr w:type="gramEnd"/>
      <w:r w:rsidRPr="00FB7767">
        <w:rPr>
          <w:color w:val="222222"/>
        </w:rPr>
        <w:t xml:space="preserve"> </w:t>
      </w:r>
      <w:proofErr w:type="gramStart"/>
      <w:r w:rsidRPr="00FB7767">
        <w:rPr>
          <w:color w:val="222222"/>
        </w:rPr>
        <w:t>Почувствуем</w:t>
      </w:r>
      <w:proofErr w:type="gramEnd"/>
      <w:r w:rsidRPr="00FB7767">
        <w:rPr>
          <w:color w:val="222222"/>
        </w:rPr>
        <w:t xml:space="preserve"> как поднимается «мягкое небо» в упражнении «Беззвучный крик» АУ! </w:t>
      </w:r>
      <w:proofErr w:type="spellStart"/>
      <w:r w:rsidRPr="00FB7767">
        <w:rPr>
          <w:color w:val="222222"/>
        </w:rPr>
        <w:t>Ма-Ма</w:t>
      </w:r>
      <w:proofErr w:type="spellEnd"/>
      <w:r w:rsidRPr="00FB7767">
        <w:rPr>
          <w:color w:val="222222"/>
        </w:rPr>
        <w:t>! Внимание сосредоточьте на диафрагме, чем сильнее воображаемый крик, тем ощутимее тяжесть на диафрагме, (дети тренируют навык вдоха).</w:t>
      </w:r>
      <w:r w:rsidRPr="00FB7767">
        <w:rPr>
          <w:color w:val="222222"/>
        </w:rPr>
        <w:br/>
      </w:r>
      <w:r w:rsidRPr="00FB7767">
        <w:rPr>
          <w:b/>
          <w:bCs/>
          <w:color w:val="222222"/>
        </w:rPr>
        <w:t>Учитель</w:t>
      </w:r>
      <w:proofErr w:type="gramStart"/>
      <w:r w:rsidRPr="00FB7767">
        <w:rPr>
          <w:b/>
          <w:bCs/>
          <w:color w:val="222222"/>
        </w:rPr>
        <w:t> </w:t>
      </w:r>
      <w:r w:rsidRPr="00FB7767">
        <w:rPr>
          <w:color w:val="222222"/>
        </w:rPr>
        <w:t>:</w:t>
      </w:r>
      <w:proofErr w:type="gramEnd"/>
      <w:r w:rsidRPr="00FB7767">
        <w:rPr>
          <w:color w:val="222222"/>
        </w:rPr>
        <w:t xml:space="preserve"> Каким должен быть выдох в пении?</w:t>
      </w:r>
      <w:r w:rsidRPr="00FB7767">
        <w:rPr>
          <w:color w:val="222222"/>
        </w:rPr>
        <w:br/>
        <w:t xml:space="preserve">Ответ: </w:t>
      </w:r>
      <w:proofErr w:type="gramStart"/>
      <w:r w:rsidRPr="00FB7767">
        <w:rPr>
          <w:color w:val="222222"/>
        </w:rPr>
        <w:t>Продолжительным</w:t>
      </w:r>
      <w:proofErr w:type="gramEnd"/>
      <w:r w:rsidRPr="00FB7767">
        <w:rPr>
          <w:color w:val="222222"/>
        </w:rPr>
        <w:t>, экономным и плавным (без толчков).</w:t>
      </w:r>
      <w:r w:rsidRPr="00FB7767">
        <w:rPr>
          <w:color w:val="222222"/>
        </w:rPr>
        <w:br/>
      </w:r>
      <w:r w:rsidRPr="00FB7767">
        <w:rPr>
          <w:b/>
          <w:bCs/>
          <w:color w:val="222222"/>
        </w:rPr>
        <w:t>Учитель</w:t>
      </w:r>
      <w:proofErr w:type="gramStart"/>
      <w:r w:rsidRPr="00FB7767">
        <w:rPr>
          <w:b/>
          <w:bCs/>
          <w:color w:val="222222"/>
        </w:rPr>
        <w:t> </w:t>
      </w:r>
      <w:r w:rsidRPr="00FB7767">
        <w:rPr>
          <w:color w:val="222222"/>
        </w:rPr>
        <w:t>:</w:t>
      </w:r>
      <w:proofErr w:type="gramEnd"/>
      <w:r w:rsidRPr="00FB7767">
        <w:rPr>
          <w:color w:val="222222"/>
        </w:rPr>
        <w:t xml:space="preserve"> Почувствуем продолжительный выдох в упражнении «Назойливый комар». Вдох глубокий, бесшумный, на выдох со звуком 3-3 медленно соединяем руки, чтобы «убить комара», который назойливо звенит перед вами 3-3 (дети тренируют навык выдоха).</w:t>
      </w:r>
      <w:r w:rsidRPr="00FB7767">
        <w:rPr>
          <w:color w:val="222222"/>
        </w:rPr>
        <w:br/>
      </w:r>
      <w:r w:rsidRPr="00FB7767">
        <w:rPr>
          <w:b/>
          <w:bCs/>
          <w:color w:val="222222"/>
        </w:rPr>
        <w:t>Учитель</w:t>
      </w:r>
      <w:proofErr w:type="gramStart"/>
      <w:r w:rsidRPr="00FB7767">
        <w:rPr>
          <w:b/>
          <w:bCs/>
          <w:color w:val="222222"/>
        </w:rPr>
        <w:t> </w:t>
      </w:r>
      <w:r w:rsidRPr="00FB7767">
        <w:rPr>
          <w:color w:val="222222"/>
        </w:rPr>
        <w:t>:</w:t>
      </w:r>
      <w:proofErr w:type="gramEnd"/>
      <w:r w:rsidRPr="00FB7767">
        <w:rPr>
          <w:color w:val="222222"/>
        </w:rPr>
        <w:t xml:space="preserve"> Между вдохом и выдохом фиксируется еще одно действие. Какое?</w:t>
      </w:r>
      <w:r w:rsidRPr="00FB7767">
        <w:rPr>
          <w:color w:val="222222"/>
        </w:rPr>
        <w:br/>
        <w:t>Ответ: Секундная задержка дыхания - «опора дыхания».</w:t>
      </w:r>
      <w:r w:rsidRPr="00FB7767">
        <w:rPr>
          <w:color w:val="222222"/>
        </w:rPr>
        <w:br/>
      </w:r>
      <w:r w:rsidRPr="00FB7767">
        <w:rPr>
          <w:b/>
          <w:bCs/>
          <w:color w:val="222222"/>
        </w:rPr>
        <w:t>Учитель</w:t>
      </w:r>
      <w:proofErr w:type="gramStart"/>
      <w:r w:rsidRPr="00FB7767">
        <w:rPr>
          <w:b/>
          <w:bCs/>
          <w:color w:val="222222"/>
        </w:rPr>
        <w:t> </w:t>
      </w:r>
      <w:r w:rsidRPr="00FB7767">
        <w:rPr>
          <w:color w:val="222222"/>
        </w:rPr>
        <w:t>:</w:t>
      </w:r>
      <w:proofErr w:type="gramEnd"/>
      <w:r w:rsidRPr="00FB7767">
        <w:rPr>
          <w:color w:val="222222"/>
        </w:rPr>
        <w:t xml:space="preserve"> Представьте, что у каждого в руках «роза». Вдруг на ваших глазах роза раскрывается, становится пышной и большой. Мы удивляемся (задержка дыхания от удивления) и тихо говорим «Ах!». Лицо выражает радость, удивление, восхищение (дети тренируют навыки вдоха и выдоха).</w:t>
      </w:r>
      <w:r w:rsidRPr="00FB7767">
        <w:rPr>
          <w:color w:val="222222"/>
        </w:rPr>
        <w:br/>
      </w:r>
      <w:r w:rsidRPr="00FB7767">
        <w:rPr>
          <w:b/>
          <w:bCs/>
          <w:color w:val="222222"/>
        </w:rPr>
        <w:t>Учитель</w:t>
      </w:r>
      <w:proofErr w:type="gramStart"/>
      <w:r w:rsidRPr="00FB7767">
        <w:rPr>
          <w:b/>
          <w:bCs/>
          <w:color w:val="222222"/>
        </w:rPr>
        <w:t> </w:t>
      </w:r>
      <w:r w:rsidRPr="00FB7767">
        <w:rPr>
          <w:color w:val="222222"/>
        </w:rPr>
        <w:t>:</w:t>
      </w:r>
      <w:proofErr w:type="gramEnd"/>
      <w:r w:rsidRPr="00FB7767">
        <w:rPr>
          <w:color w:val="222222"/>
        </w:rPr>
        <w:t xml:space="preserve"> А теперь закрепляем навыки </w:t>
      </w:r>
      <w:proofErr w:type="spellStart"/>
      <w:r w:rsidRPr="00FB7767">
        <w:rPr>
          <w:color w:val="222222"/>
        </w:rPr>
        <w:t>диафрагматического</w:t>
      </w:r>
      <w:proofErr w:type="spellEnd"/>
      <w:r w:rsidRPr="00FB7767">
        <w:rPr>
          <w:color w:val="222222"/>
        </w:rPr>
        <w:t xml:space="preserve"> дыхания в пении.</w:t>
      </w:r>
      <w:r w:rsidRPr="00FB7767">
        <w:rPr>
          <w:color w:val="222222"/>
        </w:rPr>
        <w:br/>
        <w:t xml:space="preserve">Вокальный педагог А. Умберто </w:t>
      </w:r>
      <w:proofErr w:type="spellStart"/>
      <w:r w:rsidRPr="00FB7767">
        <w:rPr>
          <w:color w:val="222222"/>
        </w:rPr>
        <w:t>Мазетти</w:t>
      </w:r>
      <w:proofErr w:type="spellEnd"/>
      <w:r w:rsidRPr="00FB7767">
        <w:rPr>
          <w:color w:val="222222"/>
        </w:rPr>
        <w:t>, часто говорил своим ученикам: «Радуйтесь в пении. Лицо должно быть во время пения счастливым. Пение - это радость. Следите за выражением глаз - они выражают внутреннее состояние. Глаза должны улыбаться, расцветать».</w:t>
      </w:r>
      <w:r w:rsidRPr="00FB7767">
        <w:rPr>
          <w:color w:val="222222"/>
        </w:rPr>
        <w:br/>
        <w:t>«Пение должно быть не мучением, а радостным физическим и творческим процессом».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rPr>
          <w:color w:val="222222"/>
        </w:rPr>
      </w:pPr>
      <w:r w:rsidRPr="00FB7767">
        <w:rPr>
          <w:color w:val="222222"/>
        </w:rPr>
        <w:t xml:space="preserve">3. </w:t>
      </w:r>
      <w:proofErr w:type="spellStart"/>
      <w:r w:rsidRPr="00FB7767">
        <w:rPr>
          <w:color w:val="222222"/>
        </w:rPr>
        <w:t>Распевка</w:t>
      </w:r>
      <w:proofErr w:type="spellEnd"/>
      <w:r w:rsidRPr="00FB7767">
        <w:rPr>
          <w:color w:val="222222"/>
        </w:rPr>
        <w:br/>
      </w:r>
      <w:r w:rsidRPr="00FB7767">
        <w:rPr>
          <w:b/>
          <w:bCs/>
          <w:color w:val="222222"/>
        </w:rPr>
        <w:t>Учитель</w:t>
      </w:r>
      <w:proofErr w:type="gramStart"/>
      <w:r w:rsidRPr="00FB7767">
        <w:rPr>
          <w:b/>
          <w:bCs/>
          <w:color w:val="222222"/>
        </w:rPr>
        <w:t> </w:t>
      </w:r>
      <w:r w:rsidRPr="00FB7767">
        <w:rPr>
          <w:color w:val="222222"/>
        </w:rPr>
        <w:t>:</w:t>
      </w:r>
      <w:proofErr w:type="gramEnd"/>
      <w:r w:rsidRPr="00FB7767">
        <w:rPr>
          <w:color w:val="222222"/>
        </w:rPr>
        <w:t xml:space="preserve"> Исполнение упражнений не должно быть механическим, формальным, лишенным музыкальной формы. Надо обращать внимание на точное воспроизведение интонационного и ритмического рисунка.</w:t>
      </w:r>
      <w:r w:rsidRPr="00FB7767">
        <w:rPr>
          <w:color w:val="222222"/>
        </w:rPr>
        <w:br/>
        <w:t>Поем немым звуком (мычание) - звук тянем, словно «резиновый», направляем не «в себя», а к передним стенкам зубов. Губы мягко сомкнуты. Это упражнение помогает ощутить «опору дыхания» (ученицы поют на 2 голоса).</w:t>
      </w:r>
      <w:r w:rsidRPr="00FB7767">
        <w:rPr>
          <w:color w:val="222222"/>
        </w:rPr>
        <w:br/>
      </w:r>
      <w:r w:rsidRPr="00FB7767">
        <w:rPr>
          <w:b/>
          <w:bCs/>
          <w:color w:val="222222"/>
        </w:rPr>
        <w:t>Учитель</w:t>
      </w:r>
      <w:proofErr w:type="gramStart"/>
      <w:r w:rsidRPr="00FB7767">
        <w:rPr>
          <w:b/>
          <w:bCs/>
          <w:color w:val="222222"/>
        </w:rPr>
        <w:t> </w:t>
      </w:r>
      <w:r w:rsidRPr="00FB7767">
        <w:rPr>
          <w:color w:val="222222"/>
        </w:rPr>
        <w:t>:</w:t>
      </w:r>
      <w:proofErr w:type="gramEnd"/>
      <w:r w:rsidRPr="00FB7767">
        <w:rPr>
          <w:color w:val="222222"/>
        </w:rPr>
        <w:t xml:space="preserve"> Поем гласные</w:t>
      </w:r>
      <w:proofErr w:type="gramStart"/>
      <w:r w:rsidRPr="00FB7767">
        <w:rPr>
          <w:color w:val="222222"/>
        </w:rPr>
        <w:t xml:space="preserve"> И</w:t>
      </w:r>
      <w:proofErr w:type="gramEnd"/>
      <w:r w:rsidRPr="00FB7767">
        <w:rPr>
          <w:color w:val="222222"/>
        </w:rPr>
        <w:t>, Е, А, О, У - следим за ровностью звука (соединять «вливать» одну гласную в другую, не толкая звук), чистой интонацией, правильно формируя (округляя) гласные (ученицы закрепляют навыки вдоха и выдоха, выравнивая гласные на одной ноте).</w:t>
      </w:r>
      <w:r w:rsidRPr="00FB7767">
        <w:rPr>
          <w:color w:val="222222"/>
        </w:rPr>
        <w:br/>
        <w:t xml:space="preserve">4. </w:t>
      </w:r>
      <w:proofErr w:type="spellStart"/>
      <w:r w:rsidRPr="00FB7767">
        <w:rPr>
          <w:color w:val="222222"/>
        </w:rPr>
        <w:t>Кантиленное</w:t>
      </w:r>
      <w:proofErr w:type="spellEnd"/>
      <w:r w:rsidRPr="00FB7767">
        <w:rPr>
          <w:color w:val="222222"/>
        </w:rPr>
        <w:t xml:space="preserve"> пение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rPr>
          <w:color w:val="222222"/>
        </w:rPr>
      </w:pPr>
      <w:r w:rsidRPr="00FB7767">
        <w:rPr>
          <w:b/>
          <w:bCs/>
          <w:color w:val="222222"/>
        </w:rPr>
        <w:t>Учитель</w:t>
      </w:r>
      <w:proofErr w:type="gramStart"/>
      <w:r w:rsidRPr="00FB7767">
        <w:rPr>
          <w:b/>
          <w:bCs/>
          <w:color w:val="222222"/>
        </w:rPr>
        <w:t> </w:t>
      </w:r>
      <w:r w:rsidRPr="00FB7767">
        <w:rPr>
          <w:color w:val="222222"/>
        </w:rPr>
        <w:t>:</w:t>
      </w:r>
      <w:proofErr w:type="gramEnd"/>
      <w:r w:rsidRPr="00FB7767">
        <w:rPr>
          <w:color w:val="222222"/>
        </w:rPr>
        <w:t xml:space="preserve"> Дети, что такое кантилена?</w:t>
      </w:r>
      <w:r w:rsidRPr="00FB7767">
        <w:rPr>
          <w:color w:val="222222"/>
        </w:rPr>
        <w:br/>
      </w:r>
      <w:r w:rsidRPr="00FB7767">
        <w:rPr>
          <w:b/>
          <w:bCs/>
          <w:i/>
          <w:iCs/>
          <w:color w:val="222222"/>
        </w:rPr>
        <w:t>Ученик</w:t>
      </w:r>
      <w:proofErr w:type="gramStart"/>
      <w:r w:rsidRPr="00FB7767">
        <w:rPr>
          <w:b/>
          <w:bCs/>
          <w:i/>
          <w:iCs/>
          <w:color w:val="222222"/>
        </w:rPr>
        <w:t> </w:t>
      </w:r>
      <w:r w:rsidRPr="00FB7767">
        <w:rPr>
          <w:color w:val="222222"/>
        </w:rPr>
        <w:t>:</w:t>
      </w:r>
      <w:proofErr w:type="gramEnd"/>
      <w:r w:rsidRPr="00FB7767">
        <w:rPr>
          <w:color w:val="222222"/>
        </w:rPr>
        <w:t xml:space="preserve"> Кантилена - непрерывно льющийся звук, когда последующий звук является продолжением предыдущего, как бы «выливается» из него.</w:t>
      </w:r>
      <w:r w:rsidRPr="00FB7767">
        <w:rPr>
          <w:color w:val="222222"/>
        </w:rPr>
        <w:br/>
      </w:r>
      <w:r w:rsidRPr="00FB7767">
        <w:rPr>
          <w:b/>
          <w:bCs/>
          <w:color w:val="222222"/>
        </w:rPr>
        <w:t>Учитель</w:t>
      </w:r>
      <w:proofErr w:type="gramStart"/>
      <w:r w:rsidRPr="00FB7767">
        <w:rPr>
          <w:b/>
          <w:bCs/>
          <w:color w:val="222222"/>
        </w:rPr>
        <w:t> </w:t>
      </w:r>
      <w:r w:rsidRPr="00FB7767">
        <w:rPr>
          <w:color w:val="222222"/>
        </w:rPr>
        <w:t>:</w:t>
      </w:r>
      <w:proofErr w:type="gramEnd"/>
      <w:r w:rsidRPr="00FB7767">
        <w:rPr>
          <w:color w:val="222222"/>
        </w:rPr>
        <w:t xml:space="preserve"> Верно. В упражнении «Солнышко мое» - первый, высокий звук нужно брать без подъезда, сразу «сверху», затем, спускаясь вниз не терять позицию первой ноты «нанизывая» один звук на другой в плавном движении (дети поют упражнение на легато).</w:t>
      </w:r>
      <w:r w:rsidRPr="00FB7767">
        <w:rPr>
          <w:color w:val="222222"/>
        </w:rPr>
        <w:br/>
      </w:r>
      <w:r w:rsidRPr="00FB7767">
        <w:rPr>
          <w:b/>
          <w:bCs/>
          <w:color w:val="222222"/>
        </w:rPr>
        <w:t>Учитель</w:t>
      </w:r>
      <w:proofErr w:type="gramStart"/>
      <w:r w:rsidRPr="00FB7767">
        <w:rPr>
          <w:b/>
          <w:bCs/>
          <w:color w:val="222222"/>
        </w:rPr>
        <w:t> </w:t>
      </w:r>
      <w:r w:rsidRPr="00FB7767">
        <w:rPr>
          <w:color w:val="222222"/>
        </w:rPr>
        <w:t>:</w:t>
      </w:r>
      <w:proofErr w:type="gramEnd"/>
      <w:r w:rsidRPr="00FB7767">
        <w:rPr>
          <w:color w:val="222222"/>
        </w:rPr>
        <w:t xml:space="preserve"> В упражнении До-До, </w:t>
      </w:r>
      <w:proofErr w:type="spellStart"/>
      <w:r w:rsidRPr="00FB7767">
        <w:rPr>
          <w:color w:val="222222"/>
        </w:rPr>
        <w:t>Зи-Зи</w:t>
      </w:r>
      <w:proofErr w:type="spellEnd"/>
      <w:r w:rsidRPr="00FB7767">
        <w:rPr>
          <w:color w:val="222222"/>
        </w:rPr>
        <w:t xml:space="preserve"> петь полный звукоряд мажорной гаммы сверху </w:t>
      </w:r>
      <w:r w:rsidRPr="00FB7767">
        <w:rPr>
          <w:color w:val="222222"/>
        </w:rPr>
        <w:lastRenderedPageBreak/>
        <w:t>вниз с опорой на дыхание, начальный звук брать сверху. Петь связно (поют на 2 голоса).</w:t>
      </w:r>
      <w:r w:rsidRPr="00FB7767">
        <w:rPr>
          <w:color w:val="222222"/>
        </w:rPr>
        <w:br/>
      </w:r>
      <w:r w:rsidRPr="00FB7767">
        <w:rPr>
          <w:b/>
          <w:bCs/>
          <w:color w:val="222222"/>
        </w:rPr>
        <w:t>Учитель</w:t>
      </w:r>
      <w:proofErr w:type="gramStart"/>
      <w:r w:rsidRPr="00FB7767">
        <w:rPr>
          <w:b/>
          <w:bCs/>
          <w:color w:val="222222"/>
        </w:rPr>
        <w:t> </w:t>
      </w:r>
      <w:r w:rsidRPr="00FB7767">
        <w:rPr>
          <w:color w:val="222222"/>
        </w:rPr>
        <w:t>:</w:t>
      </w:r>
      <w:proofErr w:type="gramEnd"/>
      <w:r w:rsidRPr="00FB7767">
        <w:rPr>
          <w:color w:val="222222"/>
        </w:rPr>
        <w:t xml:space="preserve"> Какая основная задача в песне «Спи, моя милая»?</w:t>
      </w:r>
      <w:r w:rsidRPr="00FB7767">
        <w:rPr>
          <w:color w:val="222222"/>
        </w:rPr>
        <w:br/>
        <w:t xml:space="preserve">Ответ: </w:t>
      </w:r>
      <w:proofErr w:type="gramStart"/>
      <w:r w:rsidRPr="00FB7767">
        <w:rPr>
          <w:color w:val="222222"/>
        </w:rPr>
        <w:t xml:space="preserve">Добиться </w:t>
      </w:r>
      <w:proofErr w:type="spellStart"/>
      <w:r w:rsidRPr="00FB7767">
        <w:rPr>
          <w:color w:val="222222"/>
        </w:rPr>
        <w:t>кантиленного</w:t>
      </w:r>
      <w:proofErr w:type="spellEnd"/>
      <w:r w:rsidRPr="00FB7767">
        <w:rPr>
          <w:color w:val="222222"/>
        </w:rPr>
        <w:t xml:space="preserve"> пения (ученица поет песню плавным </w:t>
      </w:r>
      <w:proofErr w:type="spellStart"/>
      <w:r w:rsidRPr="00FB7767">
        <w:rPr>
          <w:color w:val="222222"/>
        </w:rPr>
        <w:t>звуковедением</w:t>
      </w:r>
      <w:proofErr w:type="spellEnd"/>
      <w:r w:rsidRPr="00FB7767">
        <w:rPr>
          <w:color w:val="222222"/>
        </w:rPr>
        <w:t xml:space="preserve"> на легато).</w:t>
      </w:r>
      <w:r w:rsidRPr="00FB7767">
        <w:rPr>
          <w:color w:val="222222"/>
        </w:rPr>
        <w:br/>
        <w:t>5.</w:t>
      </w:r>
      <w:proofErr w:type="gramEnd"/>
      <w:r w:rsidRPr="00FB7767">
        <w:rPr>
          <w:color w:val="222222"/>
        </w:rPr>
        <w:t xml:space="preserve"> Работа над дикцией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rPr>
          <w:color w:val="222222"/>
        </w:rPr>
      </w:pPr>
      <w:r w:rsidRPr="00FB7767">
        <w:rPr>
          <w:b/>
          <w:bCs/>
          <w:color w:val="222222"/>
        </w:rPr>
        <w:t>Учитель</w:t>
      </w:r>
      <w:proofErr w:type="gramStart"/>
      <w:r w:rsidRPr="00FB7767">
        <w:rPr>
          <w:b/>
          <w:bCs/>
          <w:color w:val="222222"/>
        </w:rPr>
        <w:t> </w:t>
      </w:r>
      <w:r w:rsidRPr="00FB7767">
        <w:rPr>
          <w:color w:val="222222"/>
        </w:rPr>
        <w:t>:</w:t>
      </w:r>
      <w:proofErr w:type="gramEnd"/>
      <w:r w:rsidRPr="00FB7767">
        <w:rPr>
          <w:color w:val="222222"/>
        </w:rPr>
        <w:t xml:space="preserve"> Дети, какая должна быть дикция в пении? Ответ: Разборчивая, понятная. Учитель: Как нужно произносить слова в пении? Ответ: Четко, ясно.</w:t>
      </w:r>
      <w:r w:rsidRPr="00FB7767">
        <w:rPr>
          <w:color w:val="222222"/>
        </w:rPr>
        <w:br/>
      </w:r>
      <w:r w:rsidRPr="00FB7767">
        <w:rPr>
          <w:b/>
          <w:bCs/>
          <w:color w:val="222222"/>
        </w:rPr>
        <w:t>Учитель</w:t>
      </w:r>
      <w:proofErr w:type="gramStart"/>
      <w:r w:rsidRPr="00FB7767">
        <w:rPr>
          <w:b/>
          <w:bCs/>
          <w:color w:val="222222"/>
        </w:rPr>
        <w:t> </w:t>
      </w:r>
      <w:r w:rsidRPr="00FB7767">
        <w:rPr>
          <w:color w:val="222222"/>
        </w:rPr>
        <w:t>:</w:t>
      </w:r>
      <w:proofErr w:type="gramEnd"/>
      <w:r w:rsidRPr="00FB7767">
        <w:rPr>
          <w:color w:val="222222"/>
        </w:rPr>
        <w:t xml:space="preserve"> От чего зависит четкое, ясное произношение? Ответ: От активной работы артикуляционных органов (губ, языка, мягкого неба, нижней челюсти, глотки),</w:t>
      </w:r>
      <w:r w:rsidRPr="00FB7767">
        <w:rPr>
          <w:color w:val="222222"/>
        </w:rPr>
        <w:br/>
      </w:r>
      <w:r w:rsidRPr="00FB7767">
        <w:rPr>
          <w:b/>
          <w:bCs/>
          <w:color w:val="222222"/>
        </w:rPr>
        <w:t>Учитель</w:t>
      </w:r>
      <w:proofErr w:type="gramStart"/>
      <w:r w:rsidRPr="00FB7767">
        <w:rPr>
          <w:b/>
          <w:bCs/>
          <w:color w:val="222222"/>
        </w:rPr>
        <w:t> </w:t>
      </w:r>
      <w:r w:rsidRPr="00FB7767">
        <w:rPr>
          <w:color w:val="222222"/>
        </w:rPr>
        <w:t>:</w:t>
      </w:r>
      <w:proofErr w:type="gramEnd"/>
      <w:r w:rsidRPr="00FB7767">
        <w:rPr>
          <w:color w:val="222222"/>
        </w:rPr>
        <w:t xml:space="preserve"> Вот поэтому нам необходимо тренировать артикуляционный аппарат в упражнениях: «Маятник», «</w:t>
      </w:r>
      <w:proofErr w:type="spellStart"/>
      <w:r w:rsidRPr="00FB7767">
        <w:rPr>
          <w:color w:val="222222"/>
        </w:rPr>
        <w:t>Поцелуйчики</w:t>
      </w:r>
      <w:proofErr w:type="spellEnd"/>
      <w:r w:rsidRPr="00FB7767">
        <w:rPr>
          <w:color w:val="222222"/>
        </w:rPr>
        <w:t>», «Дразнилка», «Надулись - улыбнулись», а так же мышцы губ на согласных П - Б, мышцы языка</w:t>
      </w:r>
      <w:proofErr w:type="gramStart"/>
      <w:r w:rsidRPr="00FB7767">
        <w:rPr>
          <w:color w:val="222222"/>
        </w:rPr>
        <w:t xml:space="preserve"> Т</w:t>
      </w:r>
      <w:proofErr w:type="gramEnd"/>
      <w:r w:rsidRPr="00FB7767">
        <w:rPr>
          <w:color w:val="222222"/>
        </w:rPr>
        <w:t xml:space="preserve"> ■- Д, мышцы глотки К-Г, нижнюю челюсть на слоги До, Да. </w:t>
      </w:r>
      <w:proofErr w:type="spellStart"/>
      <w:r w:rsidRPr="00FB7767">
        <w:rPr>
          <w:color w:val="222222"/>
        </w:rPr>
        <w:t>Ду</w:t>
      </w:r>
      <w:proofErr w:type="spellEnd"/>
      <w:r w:rsidRPr="00FB7767">
        <w:rPr>
          <w:color w:val="222222"/>
        </w:rPr>
        <w:t xml:space="preserve"> и тому подобное.</w:t>
      </w:r>
      <w:r w:rsidRPr="00FB7767">
        <w:rPr>
          <w:color w:val="222222"/>
        </w:rPr>
        <w:br/>
        <w:t xml:space="preserve">Сегодня мы возьмем упражнение «Птичий двор», которое тренирует «опору дыхания», губы, язык, направленность звука. Без остановки призываем всех животных: </w:t>
      </w:r>
      <w:proofErr w:type="spellStart"/>
      <w:r w:rsidRPr="00FB7767">
        <w:rPr>
          <w:color w:val="222222"/>
        </w:rPr>
        <w:t>Уть-уть-уть</w:t>
      </w:r>
      <w:proofErr w:type="spellEnd"/>
      <w:r w:rsidRPr="00FB7767">
        <w:rPr>
          <w:color w:val="222222"/>
        </w:rPr>
        <w:t xml:space="preserve">, </w:t>
      </w:r>
      <w:proofErr w:type="spellStart"/>
      <w:r w:rsidRPr="00FB7767">
        <w:rPr>
          <w:color w:val="222222"/>
        </w:rPr>
        <w:t>Цып-цып-цып</w:t>
      </w:r>
      <w:proofErr w:type="spellEnd"/>
      <w:r w:rsidRPr="00FB7767">
        <w:rPr>
          <w:color w:val="222222"/>
        </w:rPr>
        <w:t>, Гуль-гуль-гуль, #</w:t>
      </w:r>
      <w:proofErr w:type="spellStart"/>
      <w:r w:rsidRPr="00FB7767">
        <w:rPr>
          <w:color w:val="222222"/>
        </w:rPr>
        <w:t>ис-кис-кис</w:t>
      </w:r>
      <w:proofErr w:type="spellEnd"/>
      <w:r w:rsidRPr="00FB7767">
        <w:rPr>
          <w:color w:val="222222"/>
        </w:rPr>
        <w:t xml:space="preserve"> и тому подобное (ученицы поют упражнение на два голоса)</w:t>
      </w:r>
      <w:r w:rsidRPr="00FB7767">
        <w:rPr>
          <w:color w:val="222222"/>
        </w:rPr>
        <w:br/>
      </w:r>
      <w:r w:rsidRPr="00FB7767">
        <w:rPr>
          <w:b/>
          <w:bCs/>
          <w:color w:val="222222"/>
        </w:rPr>
        <w:t>Учитель</w:t>
      </w:r>
      <w:proofErr w:type="gramStart"/>
      <w:r w:rsidRPr="00FB7767">
        <w:rPr>
          <w:b/>
          <w:bCs/>
          <w:color w:val="222222"/>
        </w:rPr>
        <w:t> </w:t>
      </w:r>
      <w:r w:rsidRPr="00FB7767">
        <w:rPr>
          <w:color w:val="222222"/>
        </w:rPr>
        <w:t>:</w:t>
      </w:r>
      <w:proofErr w:type="gramEnd"/>
      <w:r w:rsidRPr="00FB7767">
        <w:rPr>
          <w:color w:val="222222"/>
        </w:rPr>
        <w:t xml:space="preserve"> Дети, какая основная цель в работе над дикцией?</w:t>
      </w:r>
      <w:r w:rsidRPr="00FB7767">
        <w:rPr>
          <w:color w:val="222222"/>
        </w:rPr>
        <w:br/>
        <w:t>Ответ: Петь осмысленно и художественно, выразительно.</w:t>
      </w:r>
      <w:r w:rsidRPr="00FB7767">
        <w:rPr>
          <w:color w:val="222222"/>
        </w:rPr>
        <w:br/>
      </w:r>
      <w:r w:rsidRPr="00FB7767">
        <w:rPr>
          <w:b/>
          <w:bCs/>
          <w:color w:val="222222"/>
        </w:rPr>
        <w:t>Учитель</w:t>
      </w:r>
      <w:proofErr w:type="gramStart"/>
      <w:r w:rsidRPr="00FB7767">
        <w:rPr>
          <w:b/>
          <w:bCs/>
          <w:color w:val="222222"/>
        </w:rPr>
        <w:t> </w:t>
      </w:r>
      <w:r w:rsidRPr="00FB7767">
        <w:rPr>
          <w:color w:val="222222"/>
        </w:rPr>
        <w:t>:</w:t>
      </w:r>
      <w:proofErr w:type="gramEnd"/>
      <w:r w:rsidRPr="00FB7767">
        <w:rPr>
          <w:color w:val="222222"/>
        </w:rPr>
        <w:t xml:space="preserve"> Выработка предельно выразительной дикции - приводит певца к истокам искусства (ученица исполняет русскую народную песню «Пойду ль я. выйду ль я»).</w:t>
      </w:r>
      <w:r w:rsidRPr="00FB7767">
        <w:rPr>
          <w:color w:val="222222"/>
        </w:rPr>
        <w:br/>
        <w:t>6. Исполнение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rPr>
          <w:color w:val="222222"/>
        </w:rPr>
      </w:pPr>
      <w:r w:rsidRPr="00FB7767">
        <w:rPr>
          <w:b/>
          <w:bCs/>
          <w:color w:val="222222"/>
        </w:rPr>
        <w:t>Учитель</w:t>
      </w:r>
      <w:proofErr w:type="gramStart"/>
      <w:r w:rsidRPr="00FB7767">
        <w:rPr>
          <w:b/>
          <w:bCs/>
          <w:color w:val="222222"/>
        </w:rPr>
        <w:t> </w:t>
      </w:r>
      <w:r w:rsidRPr="00FB7767">
        <w:rPr>
          <w:color w:val="222222"/>
        </w:rPr>
        <w:t>:</w:t>
      </w:r>
      <w:proofErr w:type="gramEnd"/>
      <w:r w:rsidRPr="00FB7767">
        <w:rPr>
          <w:color w:val="222222"/>
        </w:rPr>
        <w:t xml:space="preserve"> Исполнение произведения диктует следующие задачи:</w:t>
      </w:r>
      <w:r w:rsidRPr="00FB7767">
        <w:rPr>
          <w:color w:val="222222"/>
        </w:rPr>
        <w:br/>
        <w:t>1. правильная передача художественного образа;</w:t>
      </w:r>
      <w:r w:rsidRPr="00FB7767">
        <w:rPr>
          <w:color w:val="222222"/>
        </w:rPr>
        <w:br/>
        <w:t>2. фразировка и нюансы в соответствии с замыслом;</w:t>
      </w:r>
      <w:r w:rsidRPr="00FB7767">
        <w:rPr>
          <w:color w:val="222222"/>
        </w:rPr>
        <w:br/>
        <w:t>3. логические ударения;</w:t>
      </w:r>
      <w:r w:rsidRPr="00FB7767">
        <w:rPr>
          <w:color w:val="222222"/>
        </w:rPr>
        <w:br/>
        <w:t>4. кульминация.</w:t>
      </w:r>
      <w:r w:rsidRPr="00FB7767">
        <w:rPr>
          <w:color w:val="222222"/>
        </w:rPr>
        <w:br/>
        <w:t xml:space="preserve">Ученицы исполняют песню «Гном любил рок-н-ролл», и вместе с </w:t>
      </w:r>
      <w:proofErr w:type="spellStart"/>
      <w:r w:rsidRPr="00FB7767">
        <w:rPr>
          <w:color w:val="222222"/>
        </w:rPr>
        <w:t>ансаблем</w:t>
      </w:r>
      <w:proofErr w:type="spellEnd"/>
      <w:r w:rsidRPr="00FB7767">
        <w:rPr>
          <w:color w:val="222222"/>
        </w:rPr>
        <w:t xml:space="preserve"> «</w:t>
      </w:r>
      <w:proofErr w:type="spellStart"/>
      <w:r w:rsidRPr="00FB7767">
        <w:rPr>
          <w:color w:val="222222"/>
        </w:rPr>
        <w:t>Домисолька</w:t>
      </w:r>
      <w:proofErr w:type="spellEnd"/>
      <w:r w:rsidRPr="00FB7767">
        <w:rPr>
          <w:color w:val="222222"/>
        </w:rPr>
        <w:t>» - «Лучинки надежды и добра», «Мир вам, люди!»</w:t>
      </w:r>
      <w:r w:rsidRPr="00FB7767">
        <w:rPr>
          <w:color w:val="222222"/>
        </w:rPr>
        <w:br/>
        <w:t>7. Обобщение урока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rPr>
          <w:color w:val="222222"/>
        </w:rPr>
      </w:pPr>
      <w:r w:rsidRPr="00FB7767">
        <w:rPr>
          <w:b/>
          <w:bCs/>
          <w:color w:val="222222"/>
        </w:rPr>
        <w:t>Учитель</w:t>
      </w:r>
      <w:proofErr w:type="gramStart"/>
      <w:r w:rsidRPr="00FB7767">
        <w:rPr>
          <w:b/>
          <w:bCs/>
          <w:color w:val="222222"/>
        </w:rPr>
        <w:t> </w:t>
      </w:r>
      <w:r w:rsidRPr="00FB7767">
        <w:rPr>
          <w:color w:val="222222"/>
        </w:rPr>
        <w:t>:</w:t>
      </w:r>
      <w:proofErr w:type="gramEnd"/>
      <w:r w:rsidRPr="00FB7767">
        <w:rPr>
          <w:color w:val="222222"/>
        </w:rPr>
        <w:t xml:space="preserve"> вокальный педагог А. Умберто </w:t>
      </w:r>
      <w:proofErr w:type="spellStart"/>
      <w:r w:rsidRPr="00FB7767">
        <w:rPr>
          <w:color w:val="222222"/>
        </w:rPr>
        <w:t>Мазетти</w:t>
      </w:r>
      <w:proofErr w:type="spellEnd"/>
      <w:r w:rsidRPr="00FB7767">
        <w:rPr>
          <w:color w:val="222222"/>
        </w:rPr>
        <w:t xml:space="preserve"> сказал «Пение должно быть не мучением, а радостным физическим и творческим процессом».</w:t>
      </w:r>
      <w:r w:rsidRPr="00FB7767">
        <w:rPr>
          <w:color w:val="222222"/>
        </w:rPr>
        <w:br/>
        <w:t>Вот поэтому мы занимаемся этими упражнениями.</w:t>
      </w:r>
      <w:r w:rsidRPr="00FB7767">
        <w:rPr>
          <w:color w:val="222222"/>
        </w:rPr>
        <w:br/>
        <w:t>Дети. Сегодня вы работали на уроке активно, с интересом. Грамотно отвечали на вопросы и пели. Показали свои знания и навыки на «отлично».</w:t>
      </w:r>
      <w:r w:rsidRPr="00FB7767">
        <w:rPr>
          <w:color w:val="222222"/>
        </w:rPr>
        <w:br/>
        <w:t>8. </w:t>
      </w:r>
      <w:proofErr w:type="gramStart"/>
      <w:r w:rsidRPr="00FB7767">
        <w:rPr>
          <w:b/>
          <w:bCs/>
          <w:color w:val="222222"/>
        </w:rPr>
        <w:t>Домашнее задание</w:t>
      </w:r>
      <w:r w:rsidRPr="00FB7767">
        <w:rPr>
          <w:color w:val="222222"/>
        </w:rPr>
        <w:br/>
        <w:t>Упражнения для укрепления мускулов диафрагмы:</w:t>
      </w:r>
      <w:r w:rsidRPr="00FB7767">
        <w:rPr>
          <w:color w:val="222222"/>
        </w:rPr>
        <w:br/>
      </w:r>
      <w:proofErr w:type="spellStart"/>
      <w:r w:rsidRPr="00FB7767">
        <w:rPr>
          <w:color w:val="222222"/>
          <w:u w:val="single"/>
        </w:rPr>
        <w:t>o</w:t>
      </w:r>
      <w:proofErr w:type="spellEnd"/>
      <w:r w:rsidRPr="00FB7767">
        <w:rPr>
          <w:color w:val="222222"/>
          <w:u w:val="single"/>
        </w:rPr>
        <w:t> </w:t>
      </w:r>
      <w:r w:rsidRPr="00FB7767">
        <w:rPr>
          <w:color w:val="222222"/>
        </w:rPr>
        <w:t>вдыхать и выдыхать с возрастающим и убывающим ритмом (вдох через нос, выдох через рот);</w:t>
      </w:r>
      <w:r w:rsidRPr="00FB7767">
        <w:rPr>
          <w:color w:val="222222"/>
        </w:rPr>
        <w:br/>
      </w:r>
      <w:proofErr w:type="spellStart"/>
      <w:r w:rsidRPr="00FB7767">
        <w:rPr>
          <w:color w:val="222222"/>
          <w:u w:val="single"/>
        </w:rPr>
        <w:t>o</w:t>
      </w:r>
      <w:proofErr w:type="spellEnd"/>
      <w:r w:rsidRPr="00FB7767">
        <w:rPr>
          <w:color w:val="222222"/>
          <w:u w:val="single"/>
        </w:rPr>
        <w:t> </w:t>
      </w:r>
      <w:r w:rsidRPr="00FB7767">
        <w:rPr>
          <w:color w:val="222222"/>
        </w:rPr>
        <w:t>по достижении задержки дыхания поочередно сжимать и разжимать мышцы живота в меняющемся ритме, тренируя диафрагму;</w:t>
      </w:r>
      <w:r w:rsidRPr="00FB7767">
        <w:rPr>
          <w:color w:val="222222"/>
        </w:rPr>
        <w:br/>
      </w:r>
      <w:proofErr w:type="spellStart"/>
      <w:r w:rsidRPr="00FB7767">
        <w:rPr>
          <w:color w:val="222222"/>
          <w:u w:val="single"/>
        </w:rPr>
        <w:t>o</w:t>
      </w:r>
      <w:proofErr w:type="spellEnd"/>
      <w:r w:rsidRPr="00FB7767">
        <w:rPr>
          <w:color w:val="222222"/>
          <w:u w:val="single"/>
        </w:rPr>
        <w:t> </w:t>
      </w:r>
      <w:r w:rsidRPr="00FB7767">
        <w:rPr>
          <w:color w:val="222222"/>
        </w:rPr>
        <w:t>лежа на спине, положить на живот достаточное количество книг, так, чтобы дыхание оставалось максимально гибким, непринужденным.</w:t>
      </w:r>
      <w:proofErr w:type="gramEnd"/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rPr>
          <w:color w:val="222222"/>
        </w:rPr>
      </w:pPr>
      <w:r w:rsidRPr="00FB7767">
        <w:rPr>
          <w:color w:val="222222"/>
        </w:rPr>
        <w:t>Наказ вокалисту!</w:t>
      </w:r>
      <w:r w:rsidRPr="00FB7767">
        <w:rPr>
          <w:color w:val="222222"/>
        </w:rPr>
        <w:br/>
        <w:t>Чтоб красиво петь и долго,</w:t>
      </w:r>
      <w:r w:rsidRPr="00FB7767">
        <w:rPr>
          <w:color w:val="222222"/>
        </w:rPr>
        <w:br/>
        <w:t>Купол сделайте из нёба,</w:t>
      </w:r>
      <w:r w:rsidRPr="00FB7767">
        <w:rPr>
          <w:color w:val="222222"/>
        </w:rPr>
        <w:br/>
        <w:t>Станьте полым, как труба,</w:t>
      </w:r>
      <w:r w:rsidRPr="00FB7767">
        <w:rPr>
          <w:color w:val="222222"/>
        </w:rPr>
        <w:br/>
        <w:t>И начните петь со лба.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rPr>
          <w:color w:val="222222"/>
        </w:rPr>
      </w:pPr>
      <w:r w:rsidRPr="00FB7767">
        <w:rPr>
          <w:color w:val="222222"/>
        </w:rPr>
        <w:lastRenderedPageBreak/>
        <w:t>Ощутите точки две:</w:t>
      </w:r>
      <w:r w:rsidRPr="00FB7767">
        <w:rPr>
          <w:color w:val="222222"/>
        </w:rPr>
        <w:br/>
        <w:t>В животе и голове;</w:t>
      </w:r>
      <w:r w:rsidRPr="00FB7767">
        <w:rPr>
          <w:color w:val="222222"/>
        </w:rPr>
        <w:br/>
        <w:t>Обоприте на живот,</w:t>
      </w:r>
      <w:r w:rsidRPr="00FB7767">
        <w:rPr>
          <w:color w:val="222222"/>
        </w:rPr>
        <w:br/>
        <w:t>И пошлите звук вперед.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rPr>
          <w:color w:val="222222"/>
        </w:rPr>
      </w:pPr>
      <w:r w:rsidRPr="00FB7767">
        <w:rPr>
          <w:color w:val="222222"/>
        </w:rPr>
        <w:t>Чтобы петь и не давиться,</w:t>
      </w:r>
      <w:r w:rsidRPr="00FB7767">
        <w:rPr>
          <w:color w:val="222222"/>
        </w:rPr>
        <w:br/>
        <w:t>Не забудьте удивиться:</w:t>
      </w:r>
      <w:r w:rsidRPr="00FB7767">
        <w:rPr>
          <w:color w:val="222222"/>
        </w:rPr>
        <w:br/>
        <w:t>Вдох короткий, как испуг,</w:t>
      </w:r>
      <w:r w:rsidRPr="00FB7767">
        <w:rPr>
          <w:color w:val="222222"/>
        </w:rPr>
        <w:br/>
        <w:t>И струной давите звук.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rPr>
          <w:color w:val="222222"/>
        </w:rPr>
      </w:pPr>
      <w:r w:rsidRPr="00FB7767">
        <w:rPr>
          <w:color w:val="222222"/>
        </w:rPr>
        <w:t>Если вы наверх идёте</w:t>
      </w:r>
      <w:r w:rsidRPr="00FB7767">
        <w:rPr>
          <w:color w:val="222222"/>
        </w:rPr>
        <w:br/>
        <w:t>Нужно глубже опираться</w:t>
      </w:r>
      <w:proofErr w:type="gramStart"/>
      <w:r w:rsidRPr="00FB7767">
        <w:rPr>
          <w:color w:val="222222"/>
        </w:rPr>
        <w:br/>
        <w:t>В</w:t>
      </w:r>
      <w:proofErr w:type="gramEnd"/>
      <w:r w:rsidRPr="00FB7767">
        <w:rPr>
          <w:color w:val="222222"/>
        </w:rPr>
        <w:t>сех тогда «переорёте»</w:t>
      </w:r>
      <w:r w:rsidRPr="00FB7767">
        <w:rPr>
          <w:color w:val="222222"/>
        </w:rPr>
        <w:br/>
        <w:t>Хоть и нечем «заорать».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rPr>
          <w:color w:val="222222"/>
        </w:rPr>
      </w:pPr>
      <w:r w:rsidRPr="00FB7767">
        <w:rPr>
          <w:color w:val="222222"/>
        </w:rPr>
        <w:t>Если вниз идете вы,</w:t>
      </w:r>
      <w:r w:rsidRPr="00FB7767">
        <w:rPr>
          <w:color w:val="222222"/>
        </w:rPr>
        <w:br/>
        <w:t>Не теряйте головы;</w:t>
      </w:r>
      <w:r w:rsidRPr="00FB7767">
        <w:rPr>
          <w:color w:val="222222"/>
        </w:rPr>
        <w:br/>
        <w:t xml:space="preserve">Не </w:t>
      </w:r>
      <w:proofErr w:type="gramStart"/>
      <w:r w:rsidRPr="00FB7767">
        <w:rPr>
          <w:color w:val="222222"/>
        </w:rPr>
        <w:t>рычите</w:t>
      </w:r>
      <w:proofErr w:type="gramEnd"/>
      <w:r w:rsidRPr="00FB7767">
        <w:rPr>
          <w:color w:val="222222"/>
        </w:rPr>
        <w:t xml:space="preserve"> словно зверь</w:t>
      </w:r>
      <w:r w:rsidRPr="00FB7767">
        <w:rPr>
          <w:color w:val="222222"/>
        </w:rPr>
        <w:br/>
        <w:t>«Открывайте мягко дверь».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rPr>
          <w:color w:val="222222"/>
        </w:rPr>
      </w:pPr>
      <w:r w:rsidRPr="00FB7767">
        <w:rPr>
          <w:color w:val="222222"/>
        </w:rPr>
        <w:t>Что такое звук «прикрыть»?</w:t>
      </w:r>
      <w:r w:rsidRPr="00FB7767">
        <w:rPr>
          <w:color w:val="222222"/>
        </w:rPr>
        <w:br/>
        <w:t>Очень трудно объяснить.</w:t>
      </w:r>
      <w:r w:rsidRPr="00FB7767">
        <w:rPr>
          <w:color w:val="222222"/>
        </w:rPr>
        <w:br/>
        <w:t>Чтоб прикрытие найти,</w:t>
      </w:r>
      <w:r w:rsidRPr="00FB7767">
        <w:rPr>
          <w:color w:val="222222"/>
        </w:rPr>
        <w:br/>
        <w:t>Нужно к «Е» прибавить «И»,</w:t>
      </w:r>
    </w:p>
    <w:p w:rsidR="00740835" w:rsidRPr="00FB7767" w:rsidRDefault="00740835" w:rsidP="00740835">
      <w:pPr>
        <w:pStyle w:val="a3"/>
        <w:shd w:val="clear" w:color="auto" w:fill="FFFFFF"/>
        <w:spacing w:before="0" w:beforeAutospacing="0" w:after="260" w:afterAutospacing="0" w:line="260" w:lineRule="atLeast"/>
        <w:rPr>
          <w:color w:val="222222"/>
        </w:rPr>
      </w:pPr>
      <w:r w:rsidRPr="00FB7767">
        <w:rPr>
          <w:color w:val="222222"/>
        </w:rPr>
        <w:t>«А» где «О», а «О» где «И»,</w:t>
      </w:r>
      <w:r w:rsidRPr="00FB7767">
        <w:rPr>
          <w:color w:val="222222"/>
        </w:rPr>
        <w:br/>
        <w:t>Но не в глотке, а во лбу,</w:t>
      </w:r>
      <w:r w:rsidRPr="00FB7767">
        <w:rPr>
          <w:color w:val="222222"/>
        </w:rPr>
        <w:br/>
        <w:t>И со лба до живота</w:t>
      </w:r>
      <w:proofErr w:type="gramStart"/>
      <w:r w:rsidRPr="00FB7767">
        <w:rPr>
          <w:color w:val="222222"/>
        </w:rPr>
        <w:br/>
        <w:t>Л</w:t>
      </w:r>
      <w:proofErr w:type="gramEnd"/>
      <w:r w:rsidRPr="00FB7767">
        <w:rPr>
          <w:color w:val="222222"/>
        </w:rPr>
        <w:t>ишь провал и пустота.</w:t>
      </w:r>
    </w:p>
    <w:p w:rsidR="00074841" w:rsidRDefault="00740835"/>
    <w:sectPr w:rsidR="00074841" w:rsidSect="00A70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0835"/>
    <w:rsid w:val="00740835"/>
    <w:rsid w:val="00822326"/>
    <w:rsid w:val="00A70EFC"/>
    <w:rsid w:val="00F16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0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2071</Words>
  <Characters>11810</Characters>
  <Application>Microsoft Office Word</Application>
  <DocSecurity>0</DocSecurity>
  <Lines>98</Lines>
  <Paragraphs>27</Paragraphs>
  <ScaleCrop>false</ScaleCrop>
  <Company/>
  <LinksUpToDate>false</LinksUpToDate>
  <CharactersWithSpaces>13854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Гадель</dc:creator>
  <cp:lastModifiedBy>Гадель</cp:lastModifiedBy>
  <cp:revision>2</cp:revision>
  <dcterms:created xsi:type="dcterms:W3CDTF">2020-05-05T12:35:00Z</dcterms:created>
  <dcterms:modified xsi:type="dcterms:W3CDTF">2020-05-05T12:35:00Z</dcterms:modified>
</cp:coreProperties>
</file>